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A3" w:rsidRDefault="00E873A3" w:rsidP="00E873A3">
      <w:pPr>
        <w:pStyle w:val="ConsPlusNonforma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5034"/>
      </w:tblGrid>
      <w:tr w:rsidR="00E873A3" w:rsidTr="00E873A3">
        <w:tc>
          <w:tcPr>
            <w:tcW w:w="4713" w:type="dxa"/>
          </w:tcPr>
          <w:p w:rsidR="00E873A3" w:rsidRDefault="00E873A3">
            <w:pPr>
              <w:ind w:firstLine="709"/>
            </w:pPr>
          </w:p>
        </w:tc>
        <w:tc>
          <w:tcPr>
            <w:tcW w:w="5318" w:type="dxa"/>
            <w:hideMark/>
          </w:tcPr>
          <w:p w:rsidR="00E873A3" w:rsidRDefault="00E873A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E873A3" w:rsidRDefault="00E873A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E873A3" w:rsidRDefault="00E873A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«Малоземельский сельсовет» Заполярного района</w:t>
            </w:r>
          </w:p>
          <w:p w:rsidR="00E873A3" w:rsidRDefault="00E873A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Ненецкого автономного округа  </w:t>
            </w:r>
          </w:p>
          <w:p w:rsidR="00E873A3" w:rsidRDefault="00E873A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от 31.01.2022 №  3/1</w:t>
            </w:r>
          </w:p>
        </w:tc>
      </w:tr>
    </w:tbl>
    <w:p w:rsidR="00E873A3" w:rsidRDefault="00E873A3" w:rsidP="00E873A3">
      <w:pPr>
        <w:pStyle w:val="ConsPlusNormal0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2331"/>
      </w:tblGrid>
      <w:tr w:rsidR="00E873A3" w:rsidTr="00E873A3"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3A3" w:rsidRDefault="00E873A3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QR-код</w:t>
            </w:r>
          </w:p>
        </w:tc>
      </w:tr>
      <w:tr w:rsidR="00E873A3" w:rsidTr="00E873A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3A3" w:rsidRDefault="00E873A3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:rsidR="00E873A3" w:rsidRDefault="00E873A3">
            <w:pPr>
              <w:pStyle w:val="ConsPlusNormal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E873A3" w:rsidRDefault="00E873A3">
            <w:pPr>
              <w:pStyle w:val="ConsPlusNormal0"/>
              <w:rPr>
                <w:sz w:val="24"/>
                <w:szCs w:val="24"/>
              </w:rPr>
            </w:pPr>
          </w:p>
          <w:p w:rsidR="00E873A3" w:rsidRDefault="00E873A3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Проверочный лист </w:t>
            </w:r>
          </w:p>
          <w:p w:rsidR="00E873A3" w:rsidRDefault="00E873A3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>
              <w:rPr>
                <w:color w:val="000000"/>
                <w:sz w:val="24"/>
                <w:szCs w:val="24"/>
              </w:rPr>
              <w:t xml:space="preserve">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>
              <w:rPr>
                <w:sz w:val="24"/>
                <w:szCs w:val="24"/>
              </w:rPr>
              <w:t>Сельского поселения «Малоземельский сельсовет» Заполярного района Ненецкого автономного округа</w:t>
            </w:r>
          </w:p>
        </w:tc>
      </w:tr>
    </w:tbl>
    <w:p w:rsidR="00E873A3" w:rsidRDefault="00E873A3" w:rsidP="00E873A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Сельского поселения «Малоземельский сельсовет»</w:t>
      </w:r>
    </w:p>
    <w:p w:rsidR="00E873A3" w:rsidRDefault="00E873A3" w:rsidP="00E873A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E873A3" w:rsidRDefault="00E873A3" w:rsidP="00E873A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органа)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контрольного мероприятия: 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проверочного листа: 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Объект муниципального контроля 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Реквизиты решения о проведении контрольного мероприятия: 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номера контрольного мероприятия в едином реестре проверок: 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 xml:space="preserve">Должность,   </w:t>
      </w:r>
      <w:proofErr w:type="gramEnd"/>
      <w:r>
        <w:rPr>
          <w:rFonts w:ascii="Times New Roman" w:hAnsi="Times New Roman" w:cs="Times New Roman"/>
        </w:rPr>
        <w:t>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</w:t>
      </w:r>
    </w:p>
    <w:p w:rsidR="00E873A3" w:rsidRDefault="00E873A3" w:rsidP="00E873A3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Список  контрольных</w:t>
      </w:r>
      <w:proofErr w:type="gramEnd"/>
      <w:r>
        <w:rPr>
          <w:rFonts w:ascii="Times New Roman" w:hAnsi="Times New Roman" w:cs="Times New Roman"/>
        </w:rPr>
        <w:t xml:space="preserve">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p w:rsidR="00E873A3" w:rsidRDefault="00E873A3" w:rsidP="00E873A3">
      <w:pPr>
        <w:rPr>
          <w:lang w:eastAsia="ru-RU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2978"/>
        <w:gridCol w:w="851"/>
        <w:gridCol w:w="850"/>
        <w:gridCol w:w="992"/>
        <w:gridCol w:w="709"/>
      </w:tblGrid>
      <w:tr w:rsidR="00E873A3" w:rsidTr="00E873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t>N 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4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4"/>
              <w:jc w:val="center"/>
            </w:pPr>
            <w:r>
              <w:t>Реквизиты нормативных правовых актов, с указанием и</w:t>
            </w:r>
            <w:bookmarkStart w:id="0" w:name="_GoBack"/>
            <w:bookmarkEnd w:id="0"/>
            <w:r>
              <w:t>х структурных единиц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4"/>
              <w:jc w:val="center"/>
            </w:pPr>
            <w:r>
              <w:t>Ответы на вопросы</w:t>
            </w:r>
          </w:p>
        </w:tc>
      </w:tr>
      <w:tr w:rsidR="00E873A3" w:rsidTr="00E873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  <w:jc w:val="center"/>
            </w:pPr>
          </w:p>
          <w:p w:rsidR="00E873A3" w:rsidRDefault="00E873A3">
            <w:pPr>
              <w:pStyle w:val="a4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4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4"/>
              <w:jc w:val="center"/>
            </w:pPr>
            <w: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4"/>
              <w:jc w:val="center"/>
            </w:pPr>
            <w:r>
              <w:t>Примечание</w:t>
            </w:r>
          </w:p>
        </w:tc>
      </w:tr>
      <w:tr w:rsidR="00E873A3" w:rsidTr="00E87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</w:pPr>
            <w:r>
              <w:rPr>
                <w:rFonts w:ascii="Times New Roman" w:hAnsi="Times New Roman" w:cs="Times New Roman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>
                <w:rPr>
                  <w:rStyle w:val="a7"/>
                  <w:rFonts w:ascii="Times New Roman" w:hAnsi="Times New Roman" w:cs="Times New Roman"/>
                </w:rPr>
                <w:t>пункт  3  статьи  16</w:t>
              </w:r>
            </w:hyperlink>
            <w:r>
              <w:rPr>
                <w:rFonts w:ascii="Times New Roman" w:hAnsi="Times New Roman" w:cs="Times New Roman"/>
              </w:rPr>
              <w:t xml:space="preserve">  Федерального  закона  от  08.11.2007  №257-ФЗ  «</w:t>
            </w:r>
            <w:hyperlink r:id="rId5" w:tgtFrame="_blank" w:history="1">
              <w:r>
                <w:rPr>
                  <w:rStyle w:val="a7"/>
                  <w:rFonts w:ascii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пункт  4  статьи  16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E873A3" w:rsidRDefault="00E873A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</w:rPr>
                <w:t>приказ</w:t>
              </w:r>
            </w:hyperlink>
            <w:r>
              <w:rPr>
                <w:rFonts w:ascii="Times New Roman" w:hAnsi="Times New Roman" w:cs="Times New Roman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</w:t>
            </w:r>
            <w:r>
              <w:rPr>
                <w:rFonts w:ascii="Times New Roman" w:hAnsi="Times New Roman" w:cs="Times New Roman"/>
              </w:rPr>
              <w:lastRenderedPageBreak/>
              <w:t>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</w:t>
            </w:r>
            <w:hyperlink r:id="rId8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пункты  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hyperlink r:id="rId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2  статьи  17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0" w:tgtFrame="_blank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Федерации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</w:pPr>
            <w:r>
              <w:rPr>
                <w:rFonts w:ascii="Times New Roman" w:hAnsi="Times New Roman" w:cs="Times New Roman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пункт  3  статьи  17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12" w:tgtFrame="_blank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Федерации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E873A3" w:rsidRDefault="00E873A3">
            <w:pPr>
              <w:pStyle w:val="a6"/>
              <w:rPr>
                <w:color w:val="000000"/>
              </w:rPr>
            </w:pPr>
            <w:hyperlink r:id="rId13" w:history="1">
              <w:r>
                <w:rPr>
                  <w:rStyle w:val="a7"/>
                  <w:rFonts w:ascii="Times New Roman" w:hAnsi="Times New Roman" w:cs="Times New Roman"/>
                </w:rPr>
                <w:t>приказ</w:t>
              </w:r>
            </w:hyperlink>
            <w:r>
              <w:rPr>
                <w:rFonts w:ascii="Times New Roman" w:hAnsi="Times New Roman" w:cs="Times New Roman"/>
              </w:rPr>
              <w:t xml:space="preserve">  Минтранса  России  от  16.11.2012  № 402  «</w:t>
            </w:r>
            <w:hyperlink r:id="rId14" w:tgtFrame="_blank" w:history="1">
              <w:r>
                <w:rPr>
                  <w:rStyle w:val="a7"/>
                  <w:rFonts w:ascii="Times New Roman" w:hAnsi="Times New Roman" w:cs="Times New Roman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</w:pPr>
            <w:r>
              <w:rPr>
                <w:rFonts w:ascii="Times New Roman" w:hAnsi="Times New Roman" w:cs="Times New Roman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hyperlink r:id="rId15" w:history="1">
              <w:r>
                <w:rPr>
                  <w:rStyle w:val="a7"/>
                  <w:rFonts w:ascii="Times New Roman" w:hAnsi="Times New Roman" w:cs="Times New Roman"/>
                </w:rPr>
                <w:t>пункт  1  статьи  18</w:t>
              </w:r>
            </w:hyperlink>
            <w:r>
              <w:rPr>
                <w:rFonts w:ascii="Times New Roman" w:hAnsi="Times New Roman" w:cs="Times New Roman"/>
              </w:rPr>
              <w:t xml:space="preserve">  Федерального  закона  от  08.11.2007  №  257-ФЗ  «</w:t>
            </w:r>
            <w:hyperlink r:id="rId16" w:tgtFrame="_blank" w:history="1">
              <w:r>
                <w:rPr>
                  <w:rStyle w:val="a7"/>
                  <w:rFonts w:ascii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4"/>
              <w:jc w:val="center"/>
            </w:pPr>
            <w: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 ли  </w:t>
            </w:r>
            <w:r>
              <w:rPr>
                <w:rFonts w:ascii="Times New Roman" w:hAnsi="Times New Roman" w:cs="Times New Roman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>
                <w:rPr>
                  <w:rStyle w:val="a7"/>
                  <w:rFonts w:ascii="Times New Roman" w:hAnsi="Times New Roman" w:cs="Times New Roman"/>
                </w:rPr>
                <w:t>пункт  2  статьи  19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  <w:jc w:val="center"/>
            </w:pPr>
            <w:r>
              <w:lastRenderedPageBreak/>
              <w:t>7</w:t>
            </w:r>
          </w:p>
          <w:p w:rsidR="00E873A3" w:rsidRDefault="00E873A3">
            <w:pPr>
              <w:rPr>
                <w:lang w:eastAsia="ru-RU"/>
              </w:rPr>
            </w:pPr>
          </w:p>
          <w:p w:rsidR="00E873A3" w:rsidRDefault="00E873A3">
            <w:pPr>
              <w:rPr>
                <w:lang w:eastAsia="ru-RU"/>
              </w:rPr>
            </w:pPr>
          </w:p>
          <w:p w:rsidR="00E873A3" w:rsidRDefault="00E873A3">
            <w:pPr>
              <w:rPr>
                <w:lang w:eastAsia="ru-RU"/>
              </w:rPr>
            </w:pPr>
          </w:p>
          <w:p w:rsidR="00E873A3" w:rsidRDefault="00E873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A3" w:rsidRDefault="00E873A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6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7"/>
                  <w:rFonts w:ascii="Times New Roman" w:hAnsi="Times New Roman" w:cs="Times New Roman"/>
                </w:rPr>
                <w:t>пункт  2  статьи  19</w:t>
              </w:r>
            </w:hyperlink>
            <w:r>
              <w:rPr>
                <w:rFonts w:ascii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  <w:p w:rsidR="00E873A3" w:rsidRDefault="00E873A3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3A3" w:rsidRDefault="00E873A3">
            <w:pPr>
              <w:spacing w:after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A3" w:rsidRDefault="00E873A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Осуществляется  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технических  регламентов?</w:t>
            </w:r>
          </w:p>
          <w:p w:rsidR="00E873A3" w:rsidRDefault="00E873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пункт  1  статьи  22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pStyle w:val="a4"/>
            </w:pPr>
          </w:p>
        </w:tc>
      </w:tr>
      <w:tr w:rsidR="00E873A3" w:rsidTr="00E873A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ind w:left="123"/>
              <w:rPr>
                <w:sz w:val="24"/>
                <w:szCs w:val="24"/>
              </w:rPr>
            </w:pPr>
            <w:hyperlink r:id="rId20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пункт  3  статьи  25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1" w:tgtFrame="_blank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Об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</w:tr>
      <w:tr w:rsidR="00E873A3" w:rsidTr="00E873A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рекламных  конструкций,  информационных  щитов  и  указателей?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A3" w:rsidRDefault="00E873A3">
            <w:pPr>
              <w:spacing w:after="0" w:line="240" w:lineRule="auto"/>
              <w:ind w:left="123"/>
              <w:rPr>
                <w:sz w:val="24"/>
                <w:szCs w:val="24"/>
              </w:rPr>
            </w:pPr>
            <w:hyperlink r:id="rId22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пункт  8  статьи  26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3" w:rsidRDefault="00E873A3">
            <w:pPr>
              <w:spacing w:after="0"/>
              <w:ind w:left="567"/>
            </w:pPr>
          </w:p>
        </w:tc>
      </w:tr>
    </w:tbl>
    <w:p w:rsidR="00E873A3" w:rsidRDefault="00E873A3" w:rsidP="00E873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E873A3" w:rsidRDefault="00E873A3" w:rsidP="00E873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 ___ г.</w:t>
      </w:r>
    </w:p>
    <w:p w:rsidR="00E873A3" w:rsidRDefault="00E873A3" w:rsidP="00E873A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E873A3" w:rsidRDefault="00E873A3" w:rsidP="00E873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___________ _______________________</w:t>
      </w:r>
    </w:p>
    <w:p w:rsidR="00E873A3" w:rsidRDefault="00E873A3" w:rsidP="00E873A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(должность лица, заполнившего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подпись)        (фамилия, инициалы)</w:t>
      </w:r>
    </w:p>
    <w:p w:rsidR="00E873A3" w:rsidRDefault="00E873A3" w:rsidP="00E873A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</w:p>
    <w:p w:rsidR="001A704D" w:rsidRDefault="001A704D"/>
    <w:sectPr w:rsidR="001A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A5"/>
    <w:rsid w:val="001236A5"/>
    <w:rsid w:val="001A704D"/>
    <w:rsid w:val="00E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3DFF-1A3C-4DBC-8E61-F8BFAC6B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3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E873A3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E87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E873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E873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87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87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313AE05C-60D9-4F9E-8A34-D942808694A8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E5BB8E40-60D6-4349-A187-BB63B310025C" TargetMode="External"/><Relationship Id="rId2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1569</Words>
  <Characters>8944</Characters>
  <Application>Microsoft Office Word</Application>
  <DocSecurity>0</DocSecurity>
  <Lines>74</Lines>
  <Paragraphs>20</Paragraphs>
  <ScaleCrop>false</ScaleCrop>
  <Company>diakov.net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2023-03-23T13:19:00Z</dcterms:created>
  <dcterms:modified xsi:type="dcterms:W3CDTF">2023-03-23T13:20:00Z</dcterms:modified>
</cp:coreProperties>
</file>