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81" w:rsidRP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tab/>
      </w:r>
      <w:r w:rsidRPr="00480581">
        <w:rPr>
          <w:rFonts w:ascii="Times New Roman" w:hAnsi="Times New Roman"/>
          <w:bCs/>
          <w:sz w:val="24"/>
          <w:szCs w:val="24"/>
          <w:lang w:val="ru-RU"/>
        </w:rPr>
        <w:t>Приложение 5</w:t>
      </w:r>
    </w:p>
    <w:p w:rsidR="00480581" w:rsidRP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480581">
        <w:rPr>
          <w:rFonts w:ascii="Times New Roman" w:hAnsi="Times New Roman"/>
          <w:bCs/>
          <w:sz w:val="24"/>
          <w:szCs w:val="24"/>
          <w:lang w:val="ru-RU"/>
        </w:rPr>
        <w:t>к Решению Совета депутатов</w:t>
      </w:r>
    </w:p>
    <w:p w:rsidR="00480581" w:rsidRP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480581">
        <w:rPr>
          <w:rFonts w:ascii="Times New Roman" w:hAnsi="Times New Roman"/>
          <w:bCs/>
          <w:sz w:val="24"/>
          <w:szCs w:val="24"/>
          <w:lang w:val="ru-RU"/>
        </w:rPr>
        <w:t>МО «Малоземельский сельсовет» НАО</w:t>
      </w:r>
    </w:p>
    <w:p w:rsidR="00480581" w:rsidRPr="00D46DCC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D46DCC">
        <w:rPr>
          <w:rFonts w:ascii="Times New Roman" w:hAnsi="Times New Roman"/>
          <w:bCs/>
          <w:sz w:val="24"/>
          <w:szCs w:val="24"/>
          <w:lang w:val="ru-RU"/>
        </w:rPr>
        <w:t>от 07.10.2016 № 6</w:t>
      </w:r>
    </w:p>
    <w:p w:rsidR="00480581" w:rsidRPr="00D46DCC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val="ru-RU"/>
        </w:rPr>
      </w:pPr>
    </w:p>
    <w:p w:rsidR="00480581" w:rsidRPr="00D46DCC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val="ru-RU"/>
        </w:rPr>
      </w:pPr>
    </w:p>
    <w:p w:rsidR="00480581" w:rsidRPr="00D46DCC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ru-RU"/>
        </w:rPr>
      </w:pPr>
    </w:p>
    <w:p w:rsidR="00480581" w:rsidRPr="00D46DCC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ru-RU"/>
        </w:rPr>
      </w:pPr>
    </w:p>
    <w:p w:rsidR="00480581" w:rsidRPr="00480581" w:rsidRDefault="00A07A74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hyperlink r:id="rId4" w:history="1">
        <w:r w:rsidR="00480581" w:rsidRPr="00480581">
          <w:rPr>
            <w:rFonts w:ascii="Times New Roman" w:hAnsi="Times New Roman"/>
            <w:b/>
            <w:color w:val="000000"/>
            <w:sz w:val="24"/>
            <w:szCs w:val="24"/>
            <w:lang w:val="ru-RU" w:eastAsia="ru-RU"/>
          </w:rPr>
          <w:t>Перечень</w:t>
        </w:r>
      </w:hyperlink>
    </w:p>
    <w:p w:rsidR="00480581" w:rsidRP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480581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информационных систем персональных данных </w:t>
      </w:r>
    </w:p>
    <w:p w:rsidR="00480581" w:rsidRP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480581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Совета депутатов муниципального образования «Малоземельский сельсовет» </w:t>
      </w:r>
    </w:p>
    <w:p w:rsid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810F4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Ненецкого автономного округа</w:t>
      </w:r>
    </w:p>
    <w:p w:rsid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80581" w:rsidRDefault="00480581" w:rsidP="00480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7796"/>
      </w:tblGrid>
      <w:tr w:rsidR="00480581" w:rsidTr="00623EE5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581" w:rsidRPr="00C2172F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581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Наименование и</w:t>
            </w:r>
            <w:r w:rsidRPr="00C2172F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нформационн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 систем</w:t>
            </w:r>
            <w:r w:rsidRPr="00C2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0581" w:rsidRPr="00C2172F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480581" w:rsidTr="00623EE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</w:rPr>
              <w:t>1-С: Предприятие</w:t>
            </w: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80581" w:rsidTr="00623EE5">
        <w:trPr>
          <w:trHeight w:val="58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«Референт»</w:t>
            </w:r>
          </w:p>
        </w:tc>
      </w:tr>
      <w:tr w:rsidR="00480581" w:rsidTr="00623EE5">
        <w:trPr>
          <w:trHeight w:val="58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</w:rPr>
              <w:t>Бюджет СМАРТ</w:t>
            </w:r>
          </w:p>
        </w:tc>
      </w:tr>
      <w:tr w:rsidR="00480581" w:rsidTr="00623EE5">
        <w:trPr>
          <w:trHeight w:val="25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B608F2">
              <w:rPr>
                <w:rFonts w:ascii="Times New Roman" w:hAnsi="Times New Roman"/>
                <w:sz w:val="24"/>
                <w:szCs w:val="24"/>
              </w:rPr>
              <w:t xml:space="preserve"> Налогоплательщик-ЮЛ</w:t>
            </w: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0581" w:rsidRPr="00D46DCC" w:rsidTr="00623EE5">
        <w:trPr>
          <w:trHeight w:val="25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480581" w:rsidRDefault="00480581" w:rsidP="00623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0581">
              <w:rPr>
                <w:rFonts w:ascii="Times New Roman" w:hAnsi="Times New Roman"/>
                <w:sz w:val="24"/>
                <w:szCs w:val="24"/>
                <w:lang w:val="ru-RU"/>
              </w:rPr>
              <w:t>Программа подготовки отчетных документов для ПФР</w:t>
            </w:r>
          </w:p>
        </w:tc>
      </w:tr>
      <w:tr w:rsidR="00480581" w:rsidRPr="00D46DCC" w:rsidTr="00623EE5">
        <w:trPr>
          <w:trHeight w:val="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480581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05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М-6 «Зарплата и кадры бюджетного учреждения»  </w:t>
            </w:r>
          </w:p>
        </w:tc>
      </w:tr>
      <w:tr w:rsidR="00480581" w:rsidTr="00623EE5">
        <w:trPr>
          <w:trHeight w:val="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F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0581" w:rsidRPr="00B608F2" w:rsidRDefault="00480581" w:rsidP="00623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F2">
              <w:rPr>
                <w:rFonts w:ascii="Times New Roman" w:hAnsi="Times New Roman"/>
                <w:sz w:val="24"/>
                <w:szCs w:val="24"/>
              </w:rPr>
              <w:t>СУФД портал</w:t>
            </w:r>
          </w:p>
        </w:tc>
      </w:tr>
    </w:tbl>
    <w:p w:rsidR="00A07A74" w:rsidRPr="00480581" w:rsidRDefault="00A07A74" w:rsidP="00480581">
      <w:pPr>
        <w:tabs>
          <w:tab w:val="left" w:pos="2775"/>
        </w:tabs>
      </w:pPr>
    </w:p>
    <w:sectPr w:rsidR="00A07A74" w:rsidRPr="00480581" w:rsidSect="00A07A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80581"/>
    <w:rsid w:val="00480581"/>
    <w:rsid w:val="00A07A74"/>
    <w:rsid w:val="00D4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424805852B426D4D6EE10C97C500E810F0264BBBE0FA6C3F010E0604A6038899807A57769EEAD1eEm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Krokoz™ Inc.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</dc:creator>
  <cp:keywords/>
  <dc:description/>
  <cp:lastModifiedBy>SPETS</cp:lastModifiedBy>
  <cp:revision>3</cp:revision>
  <dcterms:created xsi:type="dcterms:W3CDTF">2016-12-14T07:24:00Z</dcterms:created>
  <dcterms:modified xsi:type="dcterms:W3CDTF">2016-12-14T10:21:00Z</dcterms:modified>
</cp:coreProperties>
</file>