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925CAB" w:rsidP="00EE2F68">
      <w:pPr>
        <w:spacing w:after="120"/>
        <w:jc w:val="center"/>
        <w:rPr>
          <w:b/>
          <w:sz w:val="32"/>
          <w:szCs w:val="32"/>
        </w:rPr>
      </w:pPr>
      <w:r>
        <w:rPr>
          <w:noProof/>
          <w:sz w:val="20"/>
        </w:rPr>
        <w:drawing>
          <wp:inline distT="0" distB="0" distL="0" distR="0">
            <wp:extent cx="619125" cy="809625"/>
            <wp:effectExtent l="0" t="0" r="0" b="0"/>
            <wp:docPr id="1"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inline>
        </w:drawing>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CD11E9">
        <w:rPr>
          <w:b/>
        </w:rPr>
        <w:t>1</w:t>
      </w:r>
      <w:r w:rsidR="00627E86">
        <w:rPr>
          <w:b/>
        </w:rPr>
        <w:t>6</w:t>
      </w:r>
    </w:p>
    <w:p w:rsidR="00F81165" w:rsidRPr="00CF6A3E" w:rsidRDefault="00D03319"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w:t>
      </w:r>
      <w:r w:rsidR="00627E86">
        <w:rPr>
          <w:b/>
        </w:rPr>
        <w:t>7</w:t>
      </w:r>
      <w:r>
        <w:rPr>
          <w:b/>
        </w:rPr>
        <w:t>.04</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925CAB" w:rsidP="00EE2F68">
      <w:pPr>
        <w:jc w:val="center"/>
      </w:pPr>
      <w:r>
        <w:rPr>
          <w:noProof/>
        </w:rPr>
        <mc:AlternateContent>
          <mc:Choice Requires="wpc">
            <w:drawing>
              <wp:inline distT="0" distB="0" distL="0" distR="0">
                <wp:extent cx="3263900" cy="344805"/>
                <wp:effectExtent l="0" t="29845" r="0" b="0"/>
                <wp:docPr id="12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flipV="1">
                            <a:off x="23014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30142"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flipV="1">
                            <a:off x="34685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flipH="1">
                            <a:off x="405213"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405213"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46357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flipH="1" flipV="1">
                            <a:off x="46357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flipV="1">
                            <a:off x="46357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2192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V="1">
                            <a:off x="58028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63864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H="1">
                            <a:off x="521928"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2192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flipV="1">
                            <a:off x="58028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638643"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flipV="1">
                            <a:off x="69700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flipH="1" flipV="1">
                            <a:off x="697000"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flipV="1">
                            <a:off x="697000"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755357"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flipH="1">
                            <a:off x="755357"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75535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flipV="1">
                            <a:off x="81371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872072" y="230007"/>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flipV="1">
                            <a:off x="93001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flipH="1" flipV="1">
                            <a:off x="813715" y="57399"/>
                            <a:ext cx="174661"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flipV="1">
                            <a:off x="81371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872072" y="0"/>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flipV="1">
                            <a:off x="93001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98837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flipH="1">
                            <a:off x="988376"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88376"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flipV="1">
                            <a:off x="1046733"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flipH="1" flipV="1">
                            <a:off x="1046733"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flipV="1">
                            <a:off x="104673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flipH="1">
                            <a:off x="346856"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a:off x="288499"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flipH="1">
                            <a:off x="23014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1105090"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flipV="1">
                            <a:off x="116344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122180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flipH="1">
                            <a:off x="1105090"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flipV="1">
                            <a:off x="116344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122180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9" name="Line 47"/>
                        <wps:cNvCnPr>
                          <a:cxnSpLocks noChangeShapeType="1"/>
                        </wps:cNvCnPr>
                        <wps:spPr bwMode="auto">
                          <a:xfrm flipV="1">
                            <a:off x="128016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flipH="1" flipV="1">
                            <a:off x="1280162"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1" name="Line 49"/>
                        <wps:cNvCnPr>
                          <a:cxnSpLocks noChangeShapeType="1"/>
                        </wps:cNvCnPr>
                        <wps:spPr bwMode="auto">
                          <a:xfrm flipV="1">
                            <a:off x="1280162"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1338520"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flipH="1">
                            <a:off x="1338520"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133852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flipV="1">
                            <a:off x="151359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6" name="Line 54"/>
                        <wps:cNvCnPr>
                          <a:cxnSpLocks noChangeShapeType="1"/>
                        </wps:cNvCnPr>
                        <wps:spPr bwMode="auto">
                          <a:xfrm flipH="1">
                            <a:off x="1571949"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7" name="Line 55"/>
                        <wps:cNvCnPr>
                          <a:cxnSpLocks noChangeShapeType="1"/>
                        </wps:cNvCnPr>
                        <wps:spPr bwMode="auto">
                          <a:xfrm>
                            <a:off x="1571949"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flipV="1">
                            <a:off x="1630306"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9" name="Line 57"/>
                        <wps:cNvCnPr>
                          <a:cxnSpLocks noChangeShapeType="1"/>
                        </wps:cNvCnPr>
                        <wps:spPr bwMode="auto">
                          <a:xfrm flipH="1" flipV="1">
                            <a:off x="1630306"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flipV="1">
                            <a:off x="163030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1" name="Line 59"/>
                        <wps:cNvCnPr>
                          <a:cxnSpLocks noChangeShapeType="1"/>
                        </wps:cNvCnPr>
                        <wps:spPr bwMode="auto">
                          <a:xfrm>
                            <a:off x="168866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180537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flipH="1">
                            <a:off x="1688663"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4" name="Line 62"/>
                        <wps:cNvCnPr>
                          <a:cxnSpLocks noChangeShapeType="1"/>
                        </wps:cNvCnPr>
                        <wps:spPr bwMode="auto">
                          <a:xfrm>
                            <a:off x="1688663"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5" name="Line 63"/>
                        <wps:cNvCnPr>
                          <a:cxnSpLocks noChangeShapeType="1"/>
                        </wps:cNvCnPr>
                        <wps:spPr bwMode="auto">
                          <a:xfrm flipV="1">
                            <a:off x="1747021"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805378"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flipV="1">
                            <a:off x="1863735" y="230007"/>
                            <a:ext cx="58768"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flipH="1" flipV="1">
                            <a:off x="1863735" y="172198"/>
                            <a:ext cx="58768"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9" name="Line 67"/>
                        <wps:cNvCnPr>
                          <a:cxnSpLocks noChangeShapeType="1"/>
                        </wps:cNvCnPr>
                        <wps:spPr bwMode="auto">
                          <a:xfrm flipV="1">
                            <a:off x="1863735" y="114798"/>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1922504"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1" name="Line 69"/>
                        <wps:cNvCnPr>
                          <a:cxnSpLocks noChangeShapeType="1"/>
                        </wps:cNvCnPr>
                        <wps:spPr bwMode="auto">
                          <a:xfrm flipH="1">
                            <a:off x="1922504"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192250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3" name="Line 71"/>
                        <wps:cNvCnPr>
                          <a:cxnSpLocks noChangeShapeType="1"/>
                        </wps:cNvCnPr>
                        <wps:spPr bwMode="auto">
                          <a:xfrm flipV="1">
                            <a:off x="1980861"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4" name="Line 72"/>
                        <wps:cNvCnPr>
                          <a:cxnSpLocks noChangeShapeType="1"/>
                        </wps:cNvCnPr>
                        <wps:spPr bwMode="auto">
                          <a:xfrm>
                            <a:off x="2039218" y="230007"/>
                            <a:ext cx="57535"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5" name="Line 73"/>
                        <wps:cNvCnPr>
                          <a:cxnSpLocks noChangeShapeType="1"/>
                        </wps:cNvCnPr>
                        <wps:spPr bwMode="auto">
                          <a:xfrm flipV="1">
                            <a:off x="209675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flipH="1" flipV="1">
                            <a:off x="1980861" y="57399"/>
                            <a:ext cx="174250"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flipV="1">
                            <a:off x="198086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2039218" y="0"/>
                            <a:ext cx="57535"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9" name="Line 77"/>
                        <wps:cNvCnPr>
                          <a:cxnSpLocks noChangeShapeType="1"/>
                        </wps:cNvCnPr>
                        <wps:spPr bwMode="auto">
                          <a:xfrm flipV="1">
                            <a:off x="209675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215511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flipH="1">
                            <a:off x="215511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215511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flipV="1">
                            <a:off x="2213468" y="114798"/>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4" name="Line 82"/>
                        <wps:cNvCnPr>
                          <a:cxnSpLocks noChangeShapeType="1"/>
                        </wps:cNvCnPr>
                        <wps:spPr bwMode="auto">
                          <a:xfrm flipH="1" flipV="1">
                            <a:off x="2213468" y="57399"/>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5" name="Line 83"/>
                        <wps:cNvCnPr>
                          <a:cxnSpLocks noChangeShapeType="1"/>
                        </wps:cNvCnPr>
                        <wps:spPr bwMode="auto">
                          <a:xfrm flipV="1">
                            <a:off x="2213468" y="0"/>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flipH="1">
                            <a:off x="1513592"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a:off x="145523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227223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a:cxnSpLocks noChangeShapeType="1"/>
                        </wps:cNvCnPr>
                        <wps:spPr bwMode="auto">
                          <a:xfrm flipV="1">
                            <a:off x="233059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a:cxnSpLocks noChangeShapeType="1"/>
                        </wps:cNvCnPr>
                        <wps:spPr bwMode="auto">
                          <a:xfrm>
                            <a:off x="2388951" y="0"/>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flipH="1">
                            <a:off x="2272237" y="57399"/>
                            <a:ext cx="174661"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2272237"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a:cxnSpLocks noChangeShapeType="1"/>
                        </wps:cNvCnPr>
                        <wps:spPr bwMode="auto">
                          <a:xfrm flipV="1">
                            <a:off x="233059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a:off x="2388951" y="230007"/>
                            <a:ext cx="57946"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5" name="Line 93"/>
                        <wps:cNvCnPr>
                          <a:cxnSpLocks noChangeShapeType="1"/>
                        </wps:cNvCnPr>
                        <wps:spPr bwMode="auto">
                          <a:xfrm flipV="1">
                            <a:off x="2446898"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6" name="Line 94"/>
                        <wps:cNvCnPr>
                          <a:cxnSpLocks noChangeShapeType="1"/>
                        </wps:cNvCnPr>
                        <wps:spPr bwMode="auto">
                          <a:xfrm flipH="1" flipV="1">
                            <a:off x="2446898"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flipV="1">
                            <a:off x="2446898"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a:off x="2505255"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9" name="Line 97"/>
                        <wps:cNvCnPr>
                          <a:cxnSpLocks noChangeShapeType="1"/>
                        </wps:cNvCnPr>
                        <wps:spPr bwMode="auto">
                          <a:xfrm flipH="1">
                            <a:off x="2505255"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0" name="Line 98"/>
                        <wps:cNvCnPr>
                          <a:cxnSpLocks noChangeShapeType="1"/>
                        </wps:cNvCnPr>
                        <wps:spPr bwMode="auto">
                          <a:xfrm>
                            <a:off x="2505255"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1" name="Line 99"/>
                        <wps:cNvCnPr>
                          <a:cxnSpLocks noChangeShapeType="1"/>
                        </wps:cNvCnPr>
                        <wps:spPr bwMode="auto">
                          <a:xfrm flipH="1">
                            <a:off x="139687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flipH="1" flipV="1">
                            <a:off x="145523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1"/>
                        <wps:cNvCnPr>
                          <a:cxnSpLocks noChangeShapeType="1"/>
                        </wps:cNvCnPr>
                        <wps:spPr bwMode="auto">
                          <a:xfrm flipH="1">
                            <a:off x="139687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2"/>
                        <wps:cNvCnPr>
                          <a:cxnSpLocks noChangeShapeType="1"/>
                        </wps:cNvCnPr>
                        <wps:spPr bwMode="auto">
                          <a:xfrm>
                            <a:off x="1396877"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3"/>
                        <wps:cNvCnPr>
                          <a:cxnSpLocks noChangeShapeType="1"/>
                        </wps:cNvCnPr>
                        <wps:spPr bwMode="auto">
                          <a:xfrm flipH="1" flipV="1">
                            <a:off x="157194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flipV="1">
                            <a:off x="256361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262197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6"/>
                        <wps:cNvCnPr>
                          <a:cxnSpLocks noChangeShapeType="1"/>
                        </wps:cNvCnPr>
                        <wps:spPr bwMode="auto">
                          <a:xfrm flipV="1">
                            <a:off x="268032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7"/>
                        <wps:cNvCnPr>
                          <a:cxnSpLocks noChangeShapeType="1"/>
                        </wps:cNvCnPr>
                        <wps:spPr bwMode="auto">
                          <a:xfrm flipH="1" flipV="1">
                            <a:off x="2563612"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8"/>
                        <wps:cNvCnPr>
                          <a:cxnSpLocks noChangeShapeType="1"/>
                        </wps:cNvCnPr>
                        <wps:spPr bwMode="auto">
                          <a:xfrm flipV="1">
                            <a:off x="256361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9"/>
                        <wps:cNvCnPr>
                          <a:cxnSpLocks noChangeShapeType="1"/>
                        </wps:cNvCnPr>
                        <wps:spPr bwMode="auto">
                          <a:xfrm>
                            <a:off x="2621970"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flipV="1">
                            <a:off x="268032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1"/>
                        <wps:cNvCnPr>
                          <a:cxnSpLocks noChangeShapeType="1"/>
                        </wps:cNvCnPr>
                        <wps:spPr bwMode="auto">
                          <a:xfrm>
                            <a:off x="273868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2"/>
                        <wps:cNvCnPr>
                          <a:cxnSpLocks noChangeShapeType="1"/>
                        </wps:cNvCnPr>
                        <wps:spPr bwMode="auto">
                          <a:xfrm flipH="1">
                            <a:off x="2738684"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3"/>
                        <wps:cNvCnPr>
                          <a:cxnSpLocks noChangeShapeType="1"/>
                        </wps:cNvCnPr>
                        <wps:spPr bwMode="auto">
                          <a:xfrm>
                            <a:off x="2738684"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4"/>
                        <wps:cNvCnPr>
                          <a:cxnSpLocks noChangeShapeType="1"/>
                        </wps:cNvCnPr>
                        <wps:spPr bwMode="auto">
                          <a:xfrm flipV="1">
                            <a:off x="279704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5"/>
                        <wps:cNvCnPr>
                          <a:cxnSpLocks noChangeShapeType="1"/>
                        </wps:cNvCnPr>
                        <wps:spPr bwMode="auto">
                          <a:xfrm flipH="1" flipV="1">
                            <a:off x="279704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6"/>
                        <wps:cNvCnPr>
                          <a:cxnSpLocks noChangeShapeType="1"/>
                        </wps:cNvCnPr>
                        <wps:spPr bwMode="auto">
                          <a:xfrm flipV="1">
                            <a:off x="279704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7"/>
                        <wps:cNvCnPr>
                          <a:cxnSpLocks noChangeShapeType="1"/>
                        </wps:cNvCnPr>
                        <wps:spPr bwMode="auto">
                          <a:xfrm>
                            <a:off x="285539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8"/>
                        <wps:cNvCnPr>
                          <a:cxnSpLocks noChangeShapeType="1"/>
                        </wps:cNvCnPr>
                        <wps:spPr bwMode="auto">
                          <a:xfrm flipV="1">
                            <a:off x="291375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9"/>
                        <wps:cNvCnPr>
                          <a:cxnSpLocks noChangeShapeType="1"/>
                        </wps:cNvCnPr>
                        <wps:spPr bwMode="auto">
                          <a:xfrm>
                            <a:off x="297211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0"/>
                        <wps:cNvCnPr>
                          <a:cxnSpLocks noChangeShapeType="1"/>
                        </wps:cNvCnPr>
                        <wps:spPr bwMode="auto">
                          <a:xfrm flipH="1">
                            <a:off x="2855399"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1"/>
                        <wps:cNvCnPr>
                          <a:cxnSpLocks noChangeShapeType="1"/>
                        </wps:cNvCnPr>
                        <wps:spPr bwMode="auto">
                          <a:xfrm>
                            <a:off x="2855399"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2"/>
                        <wps:cNvCnPr>
                          <a:cxnSpLocks noChangeShapeType="1"/>
                        </wps:cNvCnPr>
                        <wps:spPr bwMode="auto">
                          <a:xfrm flipV="1">
                            <a:off x="2913756"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3"/>
                        <wps:cNvCnPr>
                          <a:cxnSpLocks noChangeShapeType="1"/>
                        </wps:cNvCnPr>
                        <wps:spPr bwMode="auto">
                          <a:xfrm>
                            <a:off x="2988141" y="230007"/>
                            <a:ext cx="58768"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a:off x="28849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5"/>
                        <wps:cNvCnPr>
                          <a:cxnSpLocks noChangeShapeType="1"/>
                        </wps:cNvCnPr>
                        <wps:spPr bwMode="auto">
                          <a:xfrm>
                            <a:off x="40521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2C0B156" id="Полотно 2" o:spid="_x0000_s1026" editas="canvas" style="width:257pt;height:27.15pt;mso-position-horizontal-relative:char;mso-position-vertical-relative:line" coordsize="3263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39;height:3448;visibility:visible;mso-wrap-style:square">
                  <v:fill o:detectmouseclick="t"/>
                  <v:path o:connecttype="none"/>
                </v:shape>
                <v:line id="Line 4" o:spid="_x0000_s1028" style="position:absolute;flip:y;visibility:visible;mso-wrap-style:square" from="2301,0" to="28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" strokeweight="4.5pt">
                  <v:stroke linestyle="thinThick"/>
                </v:line>
                <v:line id="Line 5" o:spid="_x0000_s1029" style="position:absolute;visibility:visible;mso-wrap-style:square" from="2301,573" to="4052,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" strokeweight="4.5pt">
                  <v:stroke linestyle="thinThick"/>
                </v:line>
                <v:line id="Line 6" o:spid="_x0000_s1030" style="position:absolute;flip:y;visibility:visible;mso-wrap-style:square" from="3468,0" to="405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" strokeweight="4.5pt">
                  <v:stroke linestyle="thinThick"/>
                </v:line>
                <v:line id="Line 7" o:spid="_x0000_s1031" style="position:absolute;flip:x;visibility:visible;mso-wrap-style:square" from="4052,573" to="4635,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" strokeweight="4.5pt">
                  <v:stroke linestyle="thinThick"/>
                </v:line>
                <v:line id="Line 8" o:spid="_x0000_s1032" style="position:absolute;visibility:visible;mso-wrap-style:square" from="4052,1147" to="463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" strokeweight="4.5pt">
                  <v:stroke linestyle="thinThick"/>
                </v:line>
                <v:line id="Line 9" o:spid="_x0000_s1033" style="position:absolute;flip:y;visibility:visible;mso-wrap-style:square" from="4635,1147" to="5219,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" strokeweight="4.5pt">
                  <v:stroke linestyle="thinThick"/>
                </v:line>
                <v:line id="Line 10" o:spid="_x0000_s1034" style="position:absolute;flip:x y;visibility:visible;mso-wrap-style:square" from="4635,573" to="521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" strokeweight="4.5pt">
                  <v:stroke linestyle="thinThick"/>
                </v:line>
                <v:line id="Line 11" o:spid="_x0000_s1035" style="position:absolute;flip:y;visibility:visible;mso-wrap-style:square" from="4635,0" to="52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" strokeweight="4.5pt">
                  <v:stroke linestyle="thinThick"/>
                </v:line>
                <v:line id="Line 12" o:spid="_x0000_s1036" style="position:absolute;visibility:visible;mso-wrap-style:square" from="5219,0" to="580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" strokeweight="4.5pt">
                  <v:stroke linestyle="thinThick"/>
                </v:line>
                <v:line id="Line 13" o:spid="_x0000_s1037" style="position:absolute;flip:y;visibility:visible;mso-wrap-style:square" from="5802,0" to="63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" strokeweight="4.5pt">
                  <v:stroke linestyle="thinThick"/>
                </v:line>
                <v:line id="Line 14" o:spid="_x0000_s1038" style="position:absolute;visibility:visible;mso-wrap-style:square" from="6386,0" to="69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" strokeweight="4.5pt">
                  <v:stroke linestyle="thinThick"/>
                </v:line>
                <v:line id="Line 15" o:spid="_x0000_s1039" style="position:absolute;flip:x;visibility:visible;mso-wrap-style:square" from="5219,573" to="697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" strokeweight="4.5pt">
                  <v:stroke linestyle="thinThick"/>
                </v:line>
                <v:line id="Line 16" o:spid="_x0000_s1040" style="position:absolute;visibility:visible;mso-wrap-style:square" from="5219,2300" to="580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" strokeweight="4.5pt">
                  <v:stroke linestyle="thinThick"/>
                </v:line>
                <v:line id="Line 17" o:spid="_x0000_s1041" style="position:absolute;flip:y;visibility:visible;mso-wrap-style:square" from="5802,2300" to="6386,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" strokeweight="4.5pt">
                  <v:stroke linestyle="thinThick"/>
                </v:line>
                <v:line id="Line 18" o:spid="_x0000_s1042" style="position:absolute;visibility:visible;mso-wrap-style:square" from="6386,2300" to="697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" strokeweight="4.5pt">
                  <v:stroke linestyle="thinThick"/>
                </v:line>
                <v:line id="Line 19" o:spid="_x0000_s1043" style="position:absolute;flip:y;visibility:visible;mso-wrap-style:square" from="6970,2300" to="755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" strokeweight="4.5pt">
                  <v:stroke linestyle="thinThick"/>
                </v:line>
                <v:line id="Line 20" o:spid="_x0000_s1044" style="position:absolute;flip:x y;visibility:visible;mso-wrap-style:square" from="6970,1721" to="7553,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" strokeweight="4.5pt">
                  <v:stroke linestyle="thinThick"/>
                </v:line>
                <v:line id="Line 21" o:spid="_x0000_s1045" style="position:absolute;flip:y;visibility:visible;mso-wrap-style:square" from="6970,1147" to="75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" strokeweight="4.5pt">
                  <v:stroke linestyle="thinThick"/>
                </v:line>
                <v:line id="Line 22" o:spid="_x0000_s1046" style="position:absolute;visibility:visible;mso-wrap-style:square" from="7553,1147" to="813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" strokeweight="4.5pt">
                  <v:stroke linestyle="thinThick"/>
                </v:line>
                <v:line id="Line 23" o:spid="_x0000_s1047" style="position:absolute;flip:x;visibility:visible;mso-wrap-style:square" from="7553,1721" to="813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" strokeweight="4.5pt">
                  <v:stroke linestyle="thinThick"/>
                </v:line>
                <v:line id="Line 24" o:spid="_x0000_s1048" style="position:absolute;visibility:visible;mso-wrap-style:square" from="7553,2300" to="8137,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" strokeweight="4.5pt">
                  <v:stroke linestyle="thinThick"/>
                </v:line>
                <v:line id="Line 25" o:spid="_x0000_s1049" style="position:absolute;flip:y;visibility:visible;mso-wrap-style:square" from="8137,2300" to="872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" strokeweight="4.5pt">
                  <v:stroke linestyle="thinThick"/>
                </v:line>
                <v:line id="Line 26" o:spid="_x0000_s1050" style="position:absolute;visibility:visible;mso-wrap-style:square" from="8720,2300" to="930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" strokeweight="4.5pt">
                  <v:stroke linestyle="thinThick"/>
                </v:line>
                <v:line id="Line 27" o:spid="_x0000_s1051" style="position:absolute;flip:y;visibility:visible;mso-wrap-style:square" from="9300,2300" to="988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" strokeweight="4.5pt">
                  <v:stroke linestyle="thinThick"/>
                </v:line>
                <v:line id="Line 28" o:spid="_x0000_s1052" style="position:absolute;flip:x y;visibility:visible;mso-wrap-style:square" from="8137,573" to="9883,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" strokeweight="4.5pt">
                  <v:stroke linestyle="thinThick"/>
                </v:line>
                <v:line id="Line 29" o:spid="_x0000_s1053" style="position:absolute;flip:y;visibility:visible;mso-wrap-style:square" from="8137,0" to="87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" strokeweight="4.5pt">
                  <v:stroke linestyle="thinThick"/>
                </v:line>
                <v:line id="Line 30" o:spid="_x0000_s1054" style="position:absolute;visibility:visible;mso-wrap-style:square" from="8720,0" to="930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" strokeweight="4.5pt">
                  <v:stroke linestyle="thinThick"/>
                </v:line>
                <v:line id="Line 31" o:spid="_x0000_s1055" style="position:absolute;flip:y;visibility:visible;mso-wrap-style:square" from="9300,0" to="988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" strokeweight="4.5pt">
                  <v:stroke linestyle="thinThick"/>
                </v:line>
                <v:line id="Line 32" o:spid="_x0000_s1056" style="position:absolute;visibility:visible;mso-wrap-style:square" from="9883,0" to="1046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" strokeweight="4.5pt">
                  <v:stroke linestyle="thinThick"/>
                </v:line>
                <v:line id="Line 33" o:spid="_x0000_s1057" style="position:absolute;flip:x;visibility:visible;mso-wrap-style:square" from="9883,573" to="104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" strokeweight="4.5pt">
                  <v:stroke linestyle="thinThick"/>
                </v:line>
                <v:line id="Line 34" o:spid="_x0000_s1058" style="position:absolute;visibility:visible;mso-wrap-style:square" from="9883,1147" to="1046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" strokeweight="4.5pt">
                  <v:stroke linestyle="thinThick"/>
                </v:line>
                <v:line id="Line 35" o:spid="_x0000_s1059" style="position:absolute;flip:y;visibility:visible;mso-wrap-style:square" from="10467,1147" to="11050,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" strokeweight="4.5pt">
                  <v:stroke linestyle="thinThick"/>
                </v:line>
                <v:line id="Line 36" o:spid="_x0000_s1060" style="position:absolute;flip:x y;visibility:visible;mso-wrap-style:square" from="10467,573" to="11050,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" strokeweight="4.5pt">
                  <v:stroke linestyle="thinThick"/>
                </v:line>
                <v:line id="Line 37" o:spid="_x0000_s1061" style="position:absolute;flip:y;visibility:visible;mso-wrap-style:square" from="10467,0" to="1105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" strokeweight="4.5pt">
                  <v:stroke linestyle="thinThick"/>
                </v:line>
                <v:line id="Line 38" o:spid="_x0000_s1062" style="position:absolute;flip:x;visibility:visible;mso-wrap-style:square" from="3468,2300" to="405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" strokeweight="4.5pt">
                  <v:stroke linestyle="thinThick"/>
                </v:line>
                <v:line id="Line 39" o:spid="_x0000_s1063" style="position:absolute;visibility:visible;mso-wrap-style:square" from="2884,2300" to="346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" strokeweight="4.5pt">
                  <v:stroke linestyle="thinThick"/>
                </v:line>
                <v:line id="Line 40" o:spid="_x0000_s1064" style="position:absolute;flip:x;visibility:visible;mso-wrap-style:square" from="2301,2300" to="2884,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" strokeweight="4.5pt">
                  <v:stroke linestyle="thinThick"/>
                </v:line>
                <v:line id="Line 41" o:spid="_x0000_s1065" style="position:absolute;visibility:visible;mso-wrap-style:square" from="11050,0" to="116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" strokeweight="4.5pt">
                  <v:stroke linestyle="thinThick"/>
                </v:line>
                <v:line id="Line 42" o:spid="_x0000_s1066" style="position:absolute;flip:y;visibility:visible;mso-wrap-style:square" from="11634,0" to="122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" strokeweight="4.5pt">
                  <v:stroke linestyle="thinThick"/>
                </v:line>
                <v:line id="Line 43" o:spid="_x0000_s1067" style="position:absolute;visibility:visible;mso-wrap-style:square" from="12218,0" to="1280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" strokeweight="4.5pt">
                  <v:stroke linestyle="thinThick"/>
                </v:line>
                <v:line id="Line 44" o:spid="_x0000_s1068" style="position:absolute;flip:x;visibility:visible;mso-wrap-style:square" from="11050,573" to="128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" strokeweight="4.5pt">
                  <v:stroke linestyle="thinThick"/>
                </v:line>
                <v:line id="Line 45" o:spid="_x0000_s1069" style="position:absolute;flip:y;visibility:visible;mso-wrap-style:square" from="11634,2300" to="1221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" strokeweight="4.5pt">
                  <v:stroke linestyle="thinThick"/>
                </v:line>
                <v:line id="Line 46" o:spid="_x0000_s1070" style="position:absolute;visibility:visible;mso-wrap-style:square" from="12218,2300" to="1280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" strokeweight="4.5pt">
                  <v:stroke linestyle="thinThick"/>
                </v:line>
                <v:line id="Line 47" o:spid="_x0000_s1071" style="position:absolute;flip:y;visibility:visible;mso-wrap-style:square" from="12801,2300" to="13385,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" strokeweight="4.5pt">
                  <v:stroke linestyle="thinThick"/>
                </v:line>
                <v:line id="Line 48" o:spid="_x0000_s1072" style="position:absolute;flip:x y;visibility:visible;mso-wrap-style:square" from="12801,1721" to="1338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" strokeweight="4.5pt">
                  <v:stroke linestyle="thinThick"/>
                </v:line>
                <v:line id="Line 49" o:spid="_x0000_s1073" style="position:absolute;flip:y;visibility:visible;mso-wrap-style:square" from="12801,1147" to="1338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" strokeweight="4.5pt">
                  <v:stroke linestyle="thinThick"/>
                </v:line>
                <v:line id="Line 50" o:spid="_x0000_s1074" style="position:absolute;visibility:visible;mso-wrap-style:square" from="13385,1147" to="1396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" strokeweight="4.5pt">
                  <v:stroke linestyle="thinThick"/>
                </v:line>
                <v:line id="Line 51" o:spid="_x0000_s1075" style="position:absolute;flip:x;visibility:visible;mso-wrap-style:square" from="13385,1721" to="1396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" strokeweight="4.5pt">
                  <v:stroke linestyle="thinThick"/>
                </v:line>
                <v:line id="Line 52" o:spid="_x0000_s1076" style="position:absolute;visibility:visible;mso-wrap-style:square" from="13385,2300" to="1396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" strokeweight="4.5pt">
                  <v:stroke linestyle="thinThick"/>
                </v:line>
                <v:line id="Line 53" o:spid="_x0000_s1077" style="position:absolute;flip:y;visibility:visible;mso-wrap-style:square" from="15135,0" to="157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" strokeweight="4.5pt">
                  <v:stroke linestyle="thinThick"/>
                </v:line>
                <v:line id="Line 54" o:spid="_x0000_s1078" style="position:absolute;flip:x;visibility:visible;mso-wrap-style:square" from="15719,573" to="1630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" strokeweight="4.5pt">
                  <v:stroke linestyle="thinThick"/>
                </v:line>
                <v:line id="Line 55" o:spid="_x0000_s1079" style="position:absolute;visibility:visible;mso-wrap-style:square" from="15719,1147" to="1630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" strokeweight="4.5pt">
                  <v:stroke linestyle="thinThick"/>
                </v:line>
                <v:line id="Line 56" o:spid="_x0000_s1080" style="position:absolute;flip:y;visibility:visible;mso-wrap-style:square" from="16303,1147" to="16886,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" strokeweight="4.5pt">
                  <v:stroke linestyle="thinThick"/>
                </v:line>
                <v:line id="Line 57" o:spid="_x0000_s1081" style="position:absolute;flip:x y;visibility:visible;mso-wrap-style:square" from="16303,573" to="1688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" strokeweight="4.5pt">
                  <v:stroke linestyle="thinThick"/>
                </v:line>
                <v:line id="Line 58" o:spid="_x0000_s1082" style="position:absolute;flip:y;visibility:visible;mso-wrap-style:square" from="16303,0" to="168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" strokeweight="4.5pt">
                  <v:stroke linestyle="thinThick"/>
                </v:line>
                <v:line id="Line 59" o:spid="_x0000_s1083" style="position:absolute;visibility:visible;mso-wrap-style:square" from="16886,0" to="174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" strokeweight="4.5pt">
                  <v:stroke linestyle="thinThick"/>
                </v:line>
                <v:line id="Line 60" o:spid="_x0000_s1084" style="position:absolute;visibility:visible;mso-wrap-style:square" from="18053,0" to="1863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" strokeweight="4.5pt">
                  <v:stroke linestyle="thinThick"/>
                </v:line>
                <v:line id="Line 61" o:spid="_x0000_s1085" style="position:absolute;flip:x;visibility:visible;mso-wrap-style:square" from="16886,573" to="1863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" strokeweight="4.5pt">
                  <v:stroke linestyle="thinThick"/>
                </v:line>
                <v:line id="Line 62" o:spid="_x0000_s1086" style="position:absolute;visibility:visible;mso-wrap-style:square" from="16886,2300" to="17470,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" strokeweight="4.5pt">
                  <v:stroke linestyle="thinThick"/>
                </v:line>
                <v:line id="Line 63" o:spid="_x0000_s1087" style="position:absolute;flip:y;visibility:visible;mso-wrap-style:square" from="17470,2300" to="18053,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" strokeweight="4.5pt">
                  <v:stroke linestyle="thinThick"/>
                </v:line>
                <v:line id="Line 64" o:spid="_x0000_s1088" style="position:absolute;visibility:visible;mso-wrap-style:square" from="18053,2300" to="18637,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" strokeweight="4.5pt">
                  <v:stroke linestyle="thinThick"/>
                </v:line>
                <v:line id="Line 65" o:spid="_x0000_s1089" style="position:absolute;flip:y;visibility:visible;mso-wrap-style:square" from="18637,2300" to="1922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" strokeweight="4.5pt">
                  <v:stroke linestyle="thinThick"/>
                </v:line>
                <v:line id="Line 66" o:spid="_x0000_s1090" style="position:absolute;flip:x y;visibility:visible;mso-wrap-style:square" from="18637,1721" to="1922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" strokeweight="4.5pt">
                  <v:stroke linestyle="thinThick"/>
                </v:line>
                <v:line id="Line 67" o:spid="_x0000_s1091" style="position:absolute;flip:y;visibility:visible;mso-wrap-style:square" from="18637,1147" to="1922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" strokeweight="4.5pt">
                  <v:stroke linestyle="thinThick"/>
                </v:line>
                <v:line id="Line 68" o:spid="_x0000_s1092" style="position:absolute;visibility:visible;mso-wrap-style:square" from="19225,1147" to="1980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" strokeweight="4.5pt">
                  <v:stroke linestyle="thinThick"/>
                </v:line>
                <v:line id="Line 69" o:spid="_x0000_s1093" style="position:absolute;flip:x;visibility:visible;mso-wrap-style:square" from="19225,1721" to="1980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" strokeweight="4.5pt">
                  <v:stroke linestyle="thinThick"/>
                </v:line>
                <v:line id="Line 70" o:spid="_x0000_s1094" style="position:absolute;visibility:visible;mso-wrap-style:square" from="19225,2300" to="19808,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" strokeweight="4.5pt">
                  <v:stroke linestyle="thinThick"/>
                </v:line>
                <v:line id="Line 71" o:spid="_x0000_s1095" style="position:absolute;flip:y;visibility:visible;mso-wrap-style:square" from="19808,2300" to="20392,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" strokeweight="4.5pt">
                  <v:stroke linestyle="thinThick"/>
                </v:line>
                <v:line id="Line 72" o:spid="_x0000_s1096" style="position:absolute;visibility:visible;mso-wrap-style:square" from="20392,2300" to="20967,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" strokeweight="4.5pt">
                  <v:stroke linestyle="thinThick"/>
                </v:line>
                <v:line id="Line 73" o:spid="_x0000_s1097" style="position:absolute;flip:y;visibility:visible;mso-wrap-style:square" from="20967,2300" to="215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" strokeweight="4.5pt">
                  <v:stroke linestyle="thinThick"/>
                </v:line>
                <v:line id="Line 74" o:spid="_x0000_s1098" style="position:absolute;flip:x y;visibility:visible;mso-wrap-style:square" from="19808,573" to="2155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" strokeweight="4.5pt">
                  <v:stroke linestyle="thinThick"/>
                </v:line>
                <v:line id="Line 75" o:spid="_x0000_s1099" style="position:absolute;flip:y;visibility:visible;mso-wrap-style:square" from="19808,0" to="2039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" strokeweight="4.5pt">
                  <v:stroke linestyle="thinThick"/>
                </v:line>
                <v:line id="Line 76" o:spid="_x0000_s1100" style="position:absolute;visibility:visible;mso-wrap-style:square" from="20392,0" to="2096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" strokeweight="4.5pt">
                  <v:stroke linestyle="thinThick"/>
                </v:line>
                <v:line id="Line 77" o:spid="_x0000_s1101" style="position:absolute;flip:y;visibility:visible;mso-wrap-style:square" from="20967,0" to="2155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" strokeweight="4.5pt">
                  <v:stroke linestyle="thinThick"/>
                </v:line>
                <v:line id="Line 78" o:spid="_x0000_s1102" style="position:absolute;visibility:visible;mso-wrap-style:square" from="21551,0" to="221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" strokeweight="4.5pt">
                  <v:stroke linestyle="thinThick"/>
                </v:line>
                <v:line id="Line 79" o:spid="_x0000_s1103" style="position:absolute;flip:x;visibility:visible;mso-wrap-style:square" from="21551,573" to="2213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" strokeweight="4.5pt">
                  <v:stroke linestyle="thinThick"/>
                </v:line>
                <v:line id="Line 80" o:spid="_x0000_s1104" style="position:absolute;visibility:visible;mso-wrap-style:square" from="21551,1147" to="22134,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" strokeweight="4.5pt">
                  <v:stroke linestyle="thinThick"/>
                </v:line>
                <v:line id="Line 81" o:spid="_x0000_s1105" style="position:absolute;flip:y;visibility:visible;mso-wrap-style:square" from="22134,1147" to="2272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" strokeweight="4.5pt">
                  <v:stroke linestyle="thinThick"/>
                </v:line>
                <v:line id="Line 82" o:spid="_x0000_s1106" style="position:absolute;flip:x y;visibility:visible;mso-wrap-style:square" from="22134,573" to="2272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" strokeweight="4.5pt">
                  <v:stroke linestyle="thinThick"/>
                </v:line>
                <v:line id="Line 83" o:spid="_x0000_s1107" style="position:absolute;flip:y;visibility:visible;mso-wrap-style:square" from="22134,0" to="2272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" strokeweight="4.5pt">
                  <v:stroke linestyle="thinThick"/>
                </v:line>
                <v:line id="Line 84" o:spid="_x0000_s1108" style="position:absolute;flip:x;visibility:visible;mso-wrap-style:square" from="15135,2300" to="15719,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" strokeweight="4.5pt">
                  <v:stroke linestyle="thinThick"/>
                </v:line>
                <v:line id="Line 85" o:spid="_x0000_s1109" style="position:absolute;visibility:visible;mso-wrap-style:square" from="14552,2300" to="1513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" strokeweight="4.5pt">
                  <v:stroke linestyle="thinThick"/>
                </v:line>
                <v:line id="Line 86" o:spid="_x0000_s1110" style="position:absolute;visibility:visible;mso-wrap-style:square" from="22722,0" to="233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" strokeweight="4.5pt">
                  <v:stroke linestyle="thinThick"/>
                </v:line>
                <v:line id="Line 87" o:spid="_x0000_s1111" style="position:absolute;flip:y;visibility:visible;mso-wrap-style:square" from="23305,0" to="2388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" strokeweight="4.5pt">
                  <v:stroke linestyle="thinThick"/>
                </v:line>
                <v:line id="Line 88" o:spid="_x0000_s1112" style="position:absolute;visibility:visible;mso-wrap-style:square" from="23889,0" to="244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" strokeweight="4.5pt">
                  <v:stroke linestyle="thinThick"/>
                </v:line>
                <v:line id="Line 89" o:spid="_x0000_s1113" style="position:absolute;flip:x;visibility:visible;mso-wrap-style:square" from="22722,573" to="2446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" strokeweight="4.5pt">
                  <v:stroke linestyle="thinThick"/>
                </v:line>
                <v:line id="Line 90" o:spid="_x0000_s1114" style="position:absolute;visibility:visible;mso-wrap-style:square" from="22722,2300" to="2330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" strokeweight="4.5pt">
                  <v:stroke linestyle="thinThick"/>
                </v:line>
                <v:line id="Line 91" o:spid="_x0000_s1115" style="position:absolute;flip:y;visibility:visible;mso-wrap-style:square" from="23305,2300" to="23889,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" strokeweight="4.5pt">
                  <v:stroke linestyle="thinThick"/>
                </v:line>
                <v:line id="Line 92" o:spid="_x0000_s1116" style="position:absolute;visibility:visible;mso-wrap-style:square" from="23889,2300" to="24468,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" strokeweight="4.5pt">
                  <v:stroke linestyle="thinThick"/>
                </v:line>
                <v:line id="Line 93" o:spid="_x0000_s1117" style="position:absolute;flip:y;visibility:visible;mso-wrap-style:square" from="24468,2300" to="25052,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" strokeweight="4.5pt">
                  <v:stroke linestyle="thinThick"/>
                </v:line>
                <v:line id="Line 94" o:spid="_x0000_s1118" style="position:absolute;flip:x y;visibility:visible;mso-wrap-style:square" from="24468,1721" to="25052,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" strokeweight="4.5pt">
                  <v:stroke linestyle="thinThick"/>
                </v:line>
                <v:line id="Line 95" o:spid="_x0000_s1119" style="position:absolute;flip:y;visibility:visible;mso-wrap-style:square" from="24468,1147" to="2505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" strokeweight="4.5pt">
                  <v:stroke linestyle="thinThick"/>
                </v:line>
                <v:line id="Line 96" o:spid="_x0000_s1120" style="position:absolute;visibility:visible;mso-wrap-style:square" from="25052,1147" to="25636,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" strokeweight="4.5pt">
                  <v:stroke linestyle="thinThick"/>
                </v:line>
                <v:line id="Line 97" o:spid="_x0000_s1121" style="position:absolute;flip:x;visibility:visible;mso-wrap-style:square" from="25052,1721" to="2563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" strokeweight="4.5pt">
                  <v:stroke linestyle="thinThick"/>
                </v:line>
                <v:line id="Line 98" o:spid="_x0000_s1122" style="position:absolute;visibility:visible;mso-wrap-style:square" from="25052,2300" to="25636,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" strokeweight="4.5pt">
                  <v:stroke linestyle="thinThick"/>
                </v:line>
                <v:line id="Line 99" o:spid="_x0000_s1123" style="position:absolute;flip:x;visibility:visible;mso-wrap-style:square" from="13968,2300" to="1455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" strokeweight="4.5pt">
                  <v:stroke linestyle="thinThick"/>
                </v:line>
                <v:line id="Line 100" o:spid="_x0000_s1124" style="position:absolute;flip:x y;visibility:visible;mso-wrap-style:square" from="14552,0" to="1513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" strokeweight="4.5pt">
                  <v:stroke linestyle="thinThick"/>
                </v:line>
                <v:line id="Line 101" o:spid="_x0000_s1125" style="position:absolute;flip:x;visibility:visible;mso-wrap-style:square" from="13968,0" to="1455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" strokeweight="4.5pt">
                  <v:stroke linestyle="thinThick"/>
                </v:line>
                <v:line id="Line 102" o:spid="_x0000_s1126" style="position:absolute;visibility:visible;mso-wrap-style:square" from="13968,573" to="15719,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" strokeweight="4.5pt">
                  <v:stroke linestyle="thinThick"/>
                </v:line>
                <v:line id="Line 103" o:spid="_x0000_s1127" style="position:absolute;flip:x y;visibility:visible;mso-wrap-style:square" from="15719,0" to="163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" strokeweight="4.5pt">
                  <v:stroke linestyle="thinThick"/>
                </v:line>
                <v:line id="Line 104" o:spid="_x0000_s1128" style="position:absolute;flip:y;visibility:visible;mso-wrap-style:square" from="25636,2300" to="26219,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" strokeweight="4.5pt">
                  <v:stroke linestyle="thinThick"/>
                </v:line>
                <v:line id="Line 105" o:spid="_x0000_s1129" style="position:absolute;visibility:visible;mso-wrap-style:square" from="26219,2300" to="2680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" strokeweight="4.5pt">
                  <v:stroke linestyle="thinThick"/>
                </v:line>
                <v:line id="Line 106" o:spid="_x0000_s1130" style="position:absolute;flip:y;visibility:visible;mso-wrap-style:square" from="26803,2300" to="27386,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" strokeweight="4.5pt">
                  <v:stroke linestyle="thinThick"/>
                </v:line>
                <v:line id="Line 107" o:spid="_x0000_s1131" style="position:absolute;flip:x y;visibility:visible;mso-wrap-style:square" from="25636,573" to="2738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" strokeweight="4.5pt">
                  <v:stroke linestyle="thinThick"/>
                </v:line>
                <v:line id="Line 108" o:spid="_x0000_s1132" style="position:absolute;flip:y;visibility:visible;mso-wrap-style:square" from="25636,0" to="262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" strokeweight="4.5pt">
                  <v:stroke linestyle="thinThick"/>
                </v:line>
                <v:line id="Line 109" o:spid="_x0000_s1133" style="position:absolute;visibility:visible;mso-wrap-style:square" from="26219,0" to="268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" strokeweight="4.5pt">
                  <v:stroke linestyle="thinThick"/>
                </v:line>
                <v:line id="Line 110" o:spid="_x0000_s1134" style="position:absolute;flip:y;visibility:visible;mso-wrap-style:square" from="26803,0" to="273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" strokeweight="4.5pt">
                  <v:stroke linestyle="thinThick"/>
                </v:line>
                <v:line id="Line 111" o:spid="_x0000_s1135" style="position:absolute;visibility:visible;mso-wrap-style:square" from="27386,0" to="279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" strokeweight="4.5pt">
                  <v:stroke linestyle="thinThick"/>
                </v:line>
                <v:line id="Line 112" o:spid="_x0000_s1136" style="position:absolute;flip:x;visibility:visible;mso-wrap-style:square" from="27386,573" to="27970,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" strokeweight="4.5pt">
                  <v:stroke linestyle="thinThick"/>
                </v:line>
                <v:line id="Line 113" o:spid="_x0000_s1137" style="position:absolute;visibility:visible;mso-wrap-style:square" from="27386,1147" to="27970,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" strokeweight="4.5pt">
                  <v:stroke linestyle="thinThick"/>
                </v:line>
                <v:line id="Line 114" o:spid="_x0000_s1138" style="position:absolute;flip:y;visibility:visible;mso-wrap-style:square" from="27970,1147" to="285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" strokeweight="4.5pt">
                  <v:stroke linestyle="thinThick"/>
                </v:line>
                <v:line id="Line 115" o:spid="_x0000_s1139" style="position:absolute;flip:x y;visibility:visible;mso-wrap-style:square" from="27970,573" to="2855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" strokeweight="4.5pt">
                  <v:stroke linestyle="thinThick"/>
                </v:line>
                <v:line id="Line 116" o:spid="_x0000_s1140" style="position:absolute;flip:y;visibility:visible;mso-wrap-style:square" from="27970,0" to="2855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" strokeweight="4.5pt">
                  <v:stroke linestyle="thinThick"/>
                </v:line>
                <v:line id="Line 117" o:spid="_x0000_s1141" style="position:absolute;visibility:visible;mso-wrap-style:square" from="28553,0" to="2913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" strokeweight="4.5pt">
                  <v:stroke linestyle="thinThick"/>
                </v:line>
                <v:line id="Line 118" o:spid="_x0000_s1142" style="position:absolute;flip:y;visibility:visible;mso-wrap-style:square" from="29137,0" to="2972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" strokeweight="4.5pt">
                  <v:stroke linestyle="thinThick"/>
                </v:line>
                <v:line id="Line 119" o:spid="_x0000_s1143" style="position:absolute;visibility:visible;mso-wrap-style:square" from="29721,0" to="303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" strokeweight="4.5pt">
                  <v:stroke linestyle="thinThick"/>
                </v:line>
                <v:line id="Line 120" o:spid="_x0000_s1144" style="position:absolute;flip:x;visibility:visible;mso-wrap-style:square" from="28553,573" to="3030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" strokeweight="4.5pt">
                  <v:stroke linestyle="thinThick"/>
                </v:line>
                <v:line id="Line 121" o:spid="_x0000_s1145" style="position:absolute;visibility:visible;mso-wrap-style:square" from="28553,2300" to="29137,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" strokeweight="4.5pt">
                  <v:stroke linestyle="thinThick"/>
                </v:line>
                <v:line id="Line 122" o:spid="_x0000_s1146" style="position:absolute;flip:y;visibility:visible;mso-wrap-style:square" from="29137,2300" to="2972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" strokeweight="4.5pt">
                  <v:stroke linestyle="thinThick"/>
                </v:line>
                <v:line id="Line 123" o:spid="_x0000_s1147" style="position:absolute;visibility:visible;mso-wrap-style:square" from="29881,2300" to="30469,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" strokeweight="4.5pt">
                  <v:stroke linestyle="thinThick"/>
                </v:line>
                <v:line id="Line 124" o:spid="_x0000_s1148" style="position:absolute;visibility:visible;mso-wrap-style:square" from="2884,0" to="34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" strokeweight="4.5pt">
                  <v:stroke linestyle="thinThick"/>
                </v:line>
                <v:line id="Line 125" o:spid="_x0000_s1149" style="position:absolute;visibility:visible;mso-wrap-style:square" from="4052,0" to="463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" strokeweight="4.5pt">
                  <v:stroke linestyle="thinThick"/>
                </v:line>
                <w10:anchorlock/>
              </v:group>
            </w:pict>
          </mc:Fallback>
        </mc:AlternateConten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627E86" w:rsidRPr="00627E86" w:rsidRDefault="00925CAB" w:rsidP="00627E86">
      <w:pPr>
        <w:jc w:val="center"/>
        <w:rPr>
          <w:sz w:val="20"/>
          <w:szCs w:val="20"/>
        </w:rPr>
      </w:pPr>
      <w:r>
        <w:rPr>
          <w:noProof/>
          <w:sz w:val="20"/>
          <w:szCs w:val="20"/>
        </w:rPr>
        <w:drawing>
          <wp:inline distT="0" distB="0" distL="0" distR="0">
            <wp:extent cx="304800" cy="381000"/>
            <wp:effectExtent l="0" t="0" r="0" b="0"/>
            <wp:docPr id="3" name="Рисунок 3"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лоземельский СС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627E86" w:rsidRPr="00925CAB" w:rsidRDefault="00627E86" w:rsidP="00627E86">
      <w:pPr>
        <w:jc w:val="center"/>
        <w:rPr>
          <w:b/>
          <w:sz w:val="10"/>
          <w:szCs w:val="20"/>
        </w:rPr>
      </w:pPr>
    </w:p>
    <w:p w:rsidR="00627E86" w:rsidRPr="00627E86" w:rsidRDefault="00627E86" w:rsidP="00627E86">
      <w:pPr>
        <w:jc w:val="center"/>
        <w:rPr>
          <w:b/>
          <w:sz w:val="20"/>
          <w:szCs w:val="20"/>
        </w:rPr>
      </w:pPr>
      <w:r w:rsidRPr="00627E86">
        <w:rPr>
          <w:b/>
          <w:sz w:val="20"/>
          <w:szCs w:val="20"/>
        </w:rPr>
        <w:t xml:space="preserve">СОВЕТ ДЕПУТАТОВ </w:t>
      </w:r>
    </w:p>
    <w:p w:rsidR="00627E86" w:rsidRPr="00627E86" w:rsidRDefault="00627E86" w:rsidP="00627E86">
      <w:pPr>
        <w:jc w:val="center"/>
        <w:rPr>
          <w:b/>
          <w:sz w:val="20"/>
          <w:szCs w:val="20"/>
        </w:rPr>
      </w:pPr>
      <w:r w:rsidRPr="00627E86">
        <w:rPr>
          <w:b/>
          <w:sz w:val="20"/>
          <w:szCs w:val="20"/>
        </w:rPr>
        <w:t xml:space="preserve">СЕЛЬСКОГО ПОСЕЛЕНИЯ «МАЛОЗЕМЕЛЬСКИЙ СЕЛЬСОВЕТ» </w:t>
      </w:r>
    </w:p>
    <w:p w:rsidR="00627E86" w:rsidRPr="00627E86" w:rsidRDefault="00627E86" w:rsidP="00627E86">
      <w:pPr>
        <w:jc w:val="center"/>
        <w:rPr>
          <w:b/>
          <w:sz w:val="20"/>
          <w:szCs w:val="20"/>
        </w:rPr>
      </w:pPr>
      <w:r w:rsidRPr="00627E86">
        <w:rPr>
          <w:b/>
          <w:sz w:val="20"/>
          <w:szCs w:val="20"/>
        </w:rPr>
        <w:t>ЗАПОЛЯРНОГО РАЙОНА НЕНЕЦКОГО АВТОНОМНОГО ОКРУГА</w:t>
      </w:r>
    </w:p>
    <w:p w:rsidR="00627E86" w:rsidRPr="00627E86" w:rsidRDefault="00627E86" w:rsidP="00627E86">
      <w:pPr>
        <w:jc w:val="center"/>
        <w:rPr>
          <w:b/>
          <w:sz w:val="20"/>
          <w:szCs w:val="20"/>
        </w:rPr>
      </w:pPr>
    </w:p>
    <w:p w:rsidR="00627E86" w:rsidRPr="00627E86" w:rsidRDefault="00627E86" w:rsidP="00627E86">
      <w:pPr>
        <w:jc w:val="center"/>
        <w:rPr>
          <w:sz w:val="20"/>
          <w:szCs w:val="20"/>
        </w:rPr>
      </w:pPr>
      <w:r w:rsidRPr="00627E86">
        <w:rPr>
          <w:sz w:val="20"/>
          <w:szCs w:val="20"/>
        </w:rPr>
        <w:t>14-е заседание 7-го созыва</w:t>
      </w:r>
    </w:p>
    <w:p w:rsidR="00627E86" w:rsidRPr="00925CAB" w:rsidRDefault="00627E86" w:rsidP="00627E86">
      <w:pPr>
        <w:jc w:val="center"/>
        <w:rPr>
          <w:sz w:val="12"/>
          <w:szCs w:val="20"/>
        </w:rPr>
      </w:pPr>
    </w:p>
    <w:p w:rsidR="00627E86" w:rsidRPr="00627E86" w:rsidRDefault="00627E86" w:rsidP="00627E86">
      <w:pPr>
        <w:jc w:val="center"/>
        <w:rPr>
          <w:b/>
          <w:sz w:val="20"/>
          <w:szCs w:val="20"/>
        </w:rPr>
      </w:pPr>
      <w:r w:rsidRPr="00627E86">
        <w:rPr>
          <w:b/>
          <w:sz w:val="20"/>
          <w:szCs w:val="20"/>
        </w:rPr>
        <w:t>РЕШЕНИЕ</w:t>
      </w:r>
    </w:p>
    <w:p w:rsidR="00627E86" w:rsidRPr="00627E86" w:rsidRDefault="00627E86" w:rsidP="00627E86">
      <w:pPr>
        <w:jc w:val="center"/>
        <w:rPr>
          <w:sz w:val="20"/>
          <w:szCs w:val="20"/>
        </w:rPr>
      </w:pPr>
      <w:r w:rsidRPr="00627E86">
        <w:rPr>
          <w:sz w:val="20"/>
          <w:szCs w:val="20"/>
        </w:rPr>
        <w:t>от 17 апреля 2023 года № 63</w:t>
      </w:r>
    </w:p>
    <w:p w:rsidR="00627E86" w:rsidRPr="00925CAB" w:rsidRDefault="00627E86" w:rsidP="00627E86">
      <w:pPr>
        <w:jc w:val="center"/>
        <w:rPr>
          <w:sz w:val="12"/>
          <w:szCs w:val="20"/>
        </w:rPr>
      </w:pPr>
    </w:p>
    <w:p w:rsidR="00627E86" w:rsidRPr="00627E86" w:rsidRDefault="00627E86" w:rsidP="00627E86">
      <w:pPr>
        <w:jc w:val="center"/>
        <w:rPr>
          <w:b/>
          <w:sz w:val="20"/>
          <w:szCs w:val="20"/>
        </w:rPr>
      </w:pPr>
      <w:r w:rsidRPr="00627E86">
        <w:rPr>
          <w:b/>
          <w:sz w:val="20"/>
          <w:szCs w:val="20"/>
        </w:rPr>
        <w:t xml:space="preserve">О проекте решения «О внесении изменений </w:t>
      </w:r>
    </w:p>
    <w:p w:rsidR="00627E86" w:rsidRPr="00627E86" w:rsidRDefault="00627E86" w:rsidP="00627E86">
      <w:pPr>
        <w:jc w:val="center"/>
        <w:rPr>
          <w:b/>
          <w:sz w:val="20"/>
          <w:szCs w:val="20"/>
        </w:rPr>
      </w:pPr>
      <w:r w:rsidRPr="00627E86">
        <w:rPr>
          <w:b/>
          <w:sz w:val="20"/>
          <w:szCs w:val="20"/>
        </w:rPr>
        <w:t xml:space="preserve">в Устав Сельского поселения «Малоземельский сельсовет» </w:t>
      </w:r>
    </w:p>
    <w:p w:rsidR="00627E86" w:rsidRPr="00627E86" w:rsidRDefault="00627E86" w:rsidP="00627E86">
      <w:pPr>
        <w:jc w:val="center"/>
        <w:rPr>
          <w:b/>
          <w:sz w:val="20"/>
          <w:szCs w:val="20"/>
        </w:rPr>
      </w:pPr>
      <w:r w:rsidRPr="00627E86">
        <w:rPr>
          <w:b/>
          <w:sz w:val="20"/>
          <w:szCs w:val="20"/>
        </w:rPr>
        <w:t>Заполярного района Ненецкого автономного»</w:t>
      </w:r>
    </w:p>
    <w:p w:rsidR="00627E86" w:rsidRPr="00925CAB" w:rsidRDefault="00627E86" w:rsidP="00627E86">
      <w:pPr>
        <w:jc w:val="both"/>
        <w:rPr>
          <w:b/>
          <w:sz w:val="12"/>
          <w:szCs w:val="20"/>
        </w:rPr>
      </w:pPr>
    </w:p>
    <w:p w:rsidR="00627E86" w:rsidRPr="00627E86" w:rsidRDefault="00627E86" w:rsidP="00627E86">
      <w:pPr>
        <w:autoSpaceDE w:val="0"/>
        <w:autoSpaceDN w:val="0"/>
        <w:adjustRightInd w:val="0"/>
        <w:ind w:firstLine="567"/>
        <w:jc w:val="both"/>
        <w:rPr>
          <w:sz w:val="20"/>
          <w:szCs w:val="20"/>
        </w:rPr>
      </w:pPr>
      <w:r w:rsidRPr="00627E86">
        <w:rPr>
          <w:b/>
          <w:sz w:val="20"/>
          <w:szCs w:val="20"/>
        </w:rPr>
        <w:tab/>
      </w:r>
      <w:r w:rsidRPr="00627E86">
        <w:rPr>
          <w:sz w:val="20"/>
          <w:szCs w:val="20"/>
        </w:rPr>
        <w:t>В целях приведения Устава Сельского поселения «Малоземельский сельсовет» Заполярного района Ненецкого автономного округа в соответствие с федеральным и окружным законодательством, Совет депутатов Сельского поселения «Малоземельский сельсовет» Заполярного района Ненецкого автономного округа РЕШИЛ:</w:t>
      </w:r>
    </w:p>
    <w:p w:rsidR="00627E86" w:rsidRPr="00925CAB" w:rsidRDefault="00627E86" w:rsidP="00627E86">
      <w:pPr>
        <w:jc w:val="both"/>
        <w:rPr>
          <w:sz w:val="12"/>
          <w:szCs w:val="20"/>
        </w:rPr>
      </w:pPr>
    </w:p>
    <w:p w:rsidR="00627E86" w:rsidRPr="00627E86" w:rsidRDefault="00627E86" w:rsidP="00627E86">
      <w:pPr>
        <w:ind w:firstLine="709"/>
        <w:jc w:val="both"/>
        <w:rPr>
          <w:sz w:val="20"/>
          <w:szCs w:val="20"/>
        </w:rPr>
      </w:pPr>
      <w:r w:rsidRPr="00627E86">
        <w:rPr>
          <w:sz w:val="20"/>
          <w:szCs w:val="20"/>
        </w:rPr>
        <w:t>1.  Одобрить прилагаемый проект решения «О внесении изменений в Устав Сельского поселения «Малоземельский сельсовет» Заполярного района Ненецкого автономного округа».</w:t>
      </w:r>
    </w:p>
    <w:p w:rsidR="00627E86" w:rsidRPr="00627E86" w:rsidRDefault="00627E86" w:rsidP="00627E86">
      <w:pPr>
        <w:ind w:firstLine="360"/>
        <w:jc w:val="both"/>
        <w:rPr>
          <w:sz w:val="20"/>
          <w:szCs w:val="20"/>
        </w:rPr>
      </w:pPr>
      <w:r w:rsidRPr="00627E86">
        <w:rPr>
          <w:sz w:val="20"/>
          <w:szCs w:val="20"/>
        </w:rPr>
        <w:tab/>
        <w:t>2. Опубликовать проект решения «О внесении изменений в Устав Сельского поселения «Малоземельский сельсовет» Заполярного района Ненецкого автономного округа» в информационном бюллетене Сельского поселения «Малоземельский сельсовет» Заполярного района Ненецкого автономного округа» для его обсуждения.</w:t>
      </w:r>
    </w:p>
    <w:p w:rsidR="00627E86" w:rsidRPr="00627E86" w:rsidRDefault="00627E86" w:rsidP="00627E86">
      <w:pPr>
        <w:ind w:firstLine="709"/>
        <w:jc w:val="both"/>
        <w:rPr>
          <w:sz w:val="20"/>
          <w:szCs w:val="20"/>
        </w:rPr>
      </w:pPr>
      <w:r w:rsidRPr="00627E86">
        <w:rPr>
          <w:sz w:val="20"/>
          <w:szCs w:val="20"/>
        </w:rPr>
        <w:t>3. Установить следующий порядок участия граждан в обсуждении проекта, указанного муниципального правового акта:</w:t>
      </w:r>
    </w:p>
    <w:p w:rsidR="00627E86" w:rsidRPr="00627E86" w:rsidRDefault="00627E86" w:rsidP="00627E86">
      <w:pPr>
        <w:ind w:firstLine="709"/>
        <w:jc w:val="both"/>
        <w:rPr>
          <w:sz w:val="20"/>
          <w:szCs w:val="20"/>
        </w:rPr>
      </w:pPr>
      <w:r w:rsidRPr="00627E86">
        <w:rPr>
          <w:sz w:val="20"/>
          <w:szCs w:val="20"/>
        </w:rPr>
        <w:t>3.1. Провести публичные слушания по обсуждению проекта решения «О внесении изменений в Устав Сельского поселения «Малоземельский сельсовет» Заполярного района Ненецкого автономного округа»  с участием жителей Сельского поселения «Малоземельский сельсовет» Заполярного района Ненецкого автономного округа» в порядке и сроки, установленные федеральным законодательством и «Порядком организации и проведении публичных слушаний в Сельском поселении «Малоземельски</w:t>
      </w:r>
      <w:r w:rsidRPr="00627E86">
        <w:rPr>
          <w:sz w:val="20"/>
          <w:szCs w:val="20"/>
        </w:rPr>
        <w:tab/>
        <w:t>й сельсовет» Заполярного района Ненецкого автономного округа, утвержденным решением Совета депутатов Сельского поселения «Малоземельский сельсовет» Заполярного района Ненецкого автономного округа от 15.06.2022 № 36.</w:t>
      </w:r>
    </w:p>
    <w:p w:rsidR="00627E86" w:rsidRPr="00627E86" w:rsidRDefault="00627E86" w:rsidP="00627E86">
      <w:pPr>
        <w:ind w:firstLine="709"/>
        <w:jc w:val="both"/>
        <w:rPr>
          <w:sz w:val="20"/>
          <w:szCs w:val="20"/>
        </w:rPr>
      </w:pPr>
      <w:r w:rsidRPr="00627E86">
        <w:rPr>
          <w:sz w:val="20"/>
          <w:szCs w:val="20"/>
        </w:rPr>
        <w:t xml:space="preserve">4. Настоящее решение вступает в силу после его официального опубликования (обнародования). </w:t>
      </w:r>
    </w:p>
    <w:p w:rsidR="00627E86" w:rsidRPr="00627E86" w:rsidRDefault="00627E86" w:rsidP="00627E86">
      <w:pPr>
        <w:pStyle w:val="af2"/>
        <w:ind w:left="0"/>
        <w:jc w:val="both"/>
        <w:rPr>
          <w:color w:val="000000"/>
          <w:sz w:val="20"/>
          <w:szCs w:val="20"/>
        </w:rPr>
      </w:pPr>
    </w:p>
    <w:p w:rsidR="00627E86" w:rsidRPr="00627E86" w:rsidRDefault="00627E86" w:rsidP="00627E86">
      <w:pPr>
        <w:pStyle w:val="af2"/>
        <w:ind w:left="0"/>
        <w:jc w:val="both"/>
        <w:rPr>
          <w:color w:val="000000"/>
          <w:sz w:val="20"/>
          <w:szCs w:val="20"/>
        </w:rPr>
      </w:pPr>
      <w:r w:rsidRPr="00627E86">
        <w:rPr>
          <w:color w:val="000000"/>
          <w:sz w:val="20"/>
          <w:szCs w:val="20"/>
        </w:rPr>
        <w:t xml:space="preserve">Глава Сельского поселения                                                                  </w:t>
      </w:r>
    </w:p>
    <w:p w:rsidR="00627E86" w:rsidRPr="00925CAB" w:rsidRDefault="00627E86" w:rsidP="00925CAB">
      <w:pPr>
        <w:pStyle w:val="af2"/>
        <w:ind w:left="0"/>
        <w:jc w:val="both"/>
        <w:rPr>
          <w:color w:val="000000"/>
          <w:sz w:val="20"/>
          <w:szCs w:val="20"/>
        </w:rPr>
      </w:pPr>
      <w:r w:rsidRPr="00627E86">
        <w:rPr>
          <w:color w:val="000000"/>
          <w:sz w:val="20"/>
          <w:szCs w:val="20"/>
        </w:rPr>
        <w:t>«</w:t>
      </w:r>
      <w:r w:rsidRPr="00627E86">
        <w:rPr>
          <w:sz w:val="20"/>
          <w:szCs w:val="20"/>
        </w:rPr>
        <w:t>Малоземельский</w:t>
      </w:r>
      <w:r w:rsidRPr="00627E86">
        <w:rPr>
          <w:color w:val="000000"/>
          <w:sz w:val="20"/>
          <w:szCs w:val="20"/>
        </w:rPr>
        <w:t xml:space="preserve"> сельсовет ЗР НАО                                                              Н.В. Марюев                                     </w:t>
      </w:r>
      <w:r w:rsidR="00925CAB">
        <w:rPr>
          <w:color w:val="000000"/>
          <w:sz w:val="20"/>
          <w:szCs w:val="20"/>
        </w:rPr>
        <w:t xml:space="preserve">                         </w:t>
      </w:r>
    </w:p>
    <w:p w:rsidR="00627E86" w:rsidRPr="00627E86" w:rsidRDefault="00627E86" w:rsidP="00627E86">
      <w:pPr>
        <w:spacing w:after="200" w:line="276" w:lineRule="auto"/>
        <w:jc w:val="right"/>
        <w:rPr>
          <w:b/>
          <w:bCs/>
          <w:i/>
          <w:iCs/>
          <w:sz w:val="20"/>
          <w:szCs w:val="20"/>
        </w:rPr>
      </w:pPr>
      <w:r w:rsidRPr="00627E86">
        <w:rPr>
          <w:b/>
          <w:bCs/>
          <w:i/>
          <w:iCs/>
          <w:sz w:val="20"/>
          <w:szCs w:val="20"/>
        </w:rPr>
        <w:t>ПРОЕКТ</w:t>
      </w:r>
    </w:p>
    <w:p w:rsidR="00627E86" w:rsidRPr="00627E86" w:rsidRDefault="00925CAB" w:rsidP="00627E86">
      <w:pPr>
        <w:spacing w:after="200" w:line="276" w:lineRule="auto"/>
        <w:jc w:val="center"/>
        <w:rPr>
          <w:sz w:val="20"/>
          <w:szCs w:val="20"/>
        </w:rPr>
      </w:pPr>
      <w:r>
        <w:rPr>
          <w:noProof/>
          <w:sz w:val="20"/>
          <w:szCs w:val="20"/>
        </w:rPr>
        <w:lastRenderedPageBreak/>
        <w:drawing>
          <wp:inline distT="0" distB="0" distL="0" distR="0">
            <wp:extent cx="438150" cy="552450"/>
            <wp:effectExtent l="0" t="0" r="0" b="0"/>
            <wp:docPr id="4" name="Рисунок 4"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оземельский СС -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627E86" w:rsidRPr="00627E86" w:rsidRDefault="00627E86" w:rsidP="00627E86">
      <w:pPr>
        <w:spacing w:line="276" w:lineRule="auto"/>
        <w:jc w:val="center"/>
        <w:rPr>
          <w:sz w:val="20"/>
          <w:szCs w:val="20"/>
        </w:rPr>
      </w:pPr>
      <w:r w:rsidRPr="00627E86">
        <w:rPr>
          <w:b/>
          <w:bCs/>
          <w:sz w:val="20"/>
          <w:szCs w:val="20"/>
        </w:rPr>
        <w:t xml:space="preserve">СОВЕТ ДЕПУТАТОВ </w:t>
      </w:r>
    </w:p>
    <w:p w:rsidR="00627E86" w:rsidRPr="00627E86" w:rsidRDefault="00627E86" w:rsidP="00627E86">
      <w:pPr>
        <w:spacing w:line="276" w:lineRule="auto"/>
        <w:jc w:val="center"/>
        <w:rPr>
          <w:sz w:val="20"/>
          <w:szCs w:val="20"/>
        </w:rPr>
      </w:pPr>
      <w:r w:rsidRPr="00627E86">
        <w:rPr>
          <w:b/>
          <w:bCs/>
          <w:sz w:val="20"/>
          <w:szCs w:val="20"/>
        </w:rPr>
        <w:t xml:space="preserve">СЕЛЬСКОГО ПОСЕЛЕНИЯ «МАЛОЗЕМЕЛЬСКИЙ СЕЛЬСОВЕТ» </w:t>
      </w:r>
      <w:r w:rsidRPr="00627E86">
        <w:rPr>
          <w:b/>
          <w:bCs/>
          <w:sz w:val="20"/>
          <w:szCs w:val="20"/>
        </w:rPr>
        <w:br/>
        <w:t>ЗАПОЛЯРНОГО РАЙОНА НЕНЕЦКОГО АВТОНОМНОГО ОКРУГА</w:t>
      </w:r>
    </w:p>
    <w:p w:rsidR="00627E86" w:rsidRPr="00627E86" w:rsidRDefault="00627E86" w:rsidP="00627E86">
      <w:pPr>
        <w:spacing w:line="276" w:lineRule="auto"/>
        <w:jc w:val="center"/>
        <w:rPr>
          <w:sz w:val="20"/>
          <w:szCs w:val="20"/>
        </w:rPr>
      </w:pPr>
    </w:p>
    <w:p w:rsidR="00627E86" w:rsidRPr="00627E86" w:rsidRDefault="00627E86" w:rsidP="00627E86">
      <w:pPr>
        <w:pStyle w:val="ConsPlusTitle"/>
        <w:widowControl/>
        <w:ind w:left="360"/>
        <w:jc w:val="center"/>
        <w:rPr>
          <w:rFonts w:ascii="Times New Roman" w:hAnsi="Times New Roman" w:cs="Times New Roman"/>
          <w:b w:val="0"/>
        </w:rPr>
      </w:pPr>
      <w:r w:rsidRPr="00627E86">
        <w:rPr>
          <w:rFonts w:ascii="Times New Roman" w:hAnsi="Times New Roman" w:cs="Times New Roman"/>
          <w:b w:val="0"/>
        </w:rPr>
        <w:t xml:space="preserve">00-е заседание 7- го созыва </w:t>
      </w:r>
    </w:p>
    <w:p w:rsidR="00627E86" w:rsidRPr="00627E86" w:rsidRDefault="00627E86" w:rsidP="00627E86">
      <w:pPr>
        <w:pStyle w:val="ConsPlusTitle"/>
        <w:widowControl/>
        <w:jc w:val="center"/>
        <w:rPr>
          <w:rFonts w:ascii="Times New Roman" w:hAnsi="Times New Roman" w:cs="Times New Roman"/>
        </w:rPr>
      </w:pPr>
    </w:p>
    <w:p w:rsidR="00627E86" w:rsidRPr="00627E86" w:rsidRDefault="00627E86" w:rsidP="00627E86">
      <w:pPr>
        <w:pStyle w:val="ConsPlusTitle"/>
        <w:widowControl/>
        <w:jc w:val="center"/>
        <w:rPr>
          <w:rFonts w:ascii="Times New Roman" w:hAnsi="Times New Roman" w:cs="Times New Roman"/>
        </w:rPr>
      </w:pPr>
      <w:r w:rsidRPr="00627E86">
        <w:rPr>
          <w:rFonts w:ascii="Times New Roman" w:hAnsi="Times New Roman" w:cs="Times New Roman"/>
        </w:rPr>
        <w:t>РЕШЕНИЕ</w:t>
      </w:r>
    </w:p>
    <w:p w:rsidR="00627E86" w:rsidRPr="00627E86" w:rsidRDefault="00627E86" w:rsidP="00627E86">
      <w:pPr>
        <w:pStyle w:val="ConsPlusTitle"/>
        <w:widowControl/>
        <w:jc w:val="center"/>
        <w:rPr>
          <w:rFonts w:ascii="Times New Roman" w:hAnsi="Times New Roman" w:cs="Times New Roman"/>
          <w:b w:val="0"/>
        </w:rPr>
      </w:pPr>
      <w:r w:rsidRPr="00627E86">
        <w:rPr>
          <w:rFonts w:ascii="Times New Roman" w:hAnsi="Times New Roman" w:cs="Times New Roman"/>
          <w:b w:val="0"/>
        </w:rPr>
        <w:t>от ___   _______ 2023 года № ___</w:t>
      </w:r>
    </w:p>
    <w:p w:rsidR="00627E86" w:rsidRPr="00627E86" w:rsidRDefault="00627E86" w:rsidP="00627E86">
      <w:pPr>
        <w:rPr>
          <w:b/>
          <w:sz w:val="20"/>
          <w:szCs w:val="20"/>
        </w:rPr>
      </w:pPr>
    </w:p>
    <w:p w:rsidR="00627E86" w:rsidRPr="00627E86" w:rsidRDefault="00627E86" w:rsidP="00627E86">
      <w:pPr>
        <w:jc w:val="center"/>
        <w:rPr>
          <w:b/>
          <w:sz w:val="20"/>
          <w:szCs w:val="20"/>
        </w:rPr>
      </w:pPr>
      <w:r w:rsidRPr="00627E86">
        <w:rPr>
          <w:b/>
          <w:sz w:val="20"/>
          <w:szCs w:val="20"/>
        </w:rPr>
        <w:t>О внесении изменений в Устав Сельского поселения</w:t>
      </w:r>
    </w:p>
    <w:p w:rsidR="00627E86" w:rsidRPr="00627E86" w:rsidRDefault="00627E86" w:rsidP="00627E86">
      <w:pPr>
        <w:jc w:val="center"/>
        <w:rPr>
          <w:b/>
          <w:sz w:val="20"/>
          <w:szCs w:val="20"/>
        </w:rPr>
      </w:pPr>
      <w:r w:rsidRPr="00627E86">
        <w:rPr>
          <w:b/>
          <w:sz w:val="20"/>
          <w:szCs w:val="20"/>
        </w:rPr>
        <w:t xml:space="preserve"> «Малоземельский сельсовет» Заполярного района Ненецкого автономного округа</w:t>
      </w:r>
    </w:p>
    <w:p w:rsidR="00627E86" w:rsidRPr="00627E86" w:rsidRDefault="00627E86" w:rsidP="00627E86">
      <w:pPr>
        <w:rPr>
          <w:bCs/>
          <w:sz w:val="20"/>
          <w:szCs w:val="20"/>
        </w:rPr>
      </w:pPr>
    </w:p>
    <w:p w:rsidR="00627E86" w:rsidRPr="00627E86" w:rsidRDefault="00627E86" w:rsidP="00627E86">
      <w:pPr>
        <w:autoSpaceDE w:val="0"/>
        <w:autoSpaceDN w:val="0"/>
        <w:adjustRightInd w:val="0"/>
        <w:ind w:firstLine="567"/>
        <w:jc w:val="both"/>
        <w:rPr>
          <w:sz w:val="20"/>
          <w:szCs w:val="20"/>
        </w:rPr>
      </w:pPr>
      <w:r w:rsidRPr="00627E86">
        <w:rPr>
          <w:sz w:val="20"/>
          <w:szCs w:val="20"/>
        </w:rPr>
        <w:tab/>
        <w:t>Руководствуясь решением Совета депутатов  Сельского поселения «Малоземельский сельсовет» ЗР НАО от  00.00.2023  № 00 «О проекте решения «О внесении изменений в Устав Сельского поселения «Малоземельский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«Малоземельский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«Малоземельский сельсовет» Заполярного района Ненецкого автономного округа РЕШИЛ:</w:t>
      </w:r>
    </w:p>
    <w:p w:rsidR="00627E86" w:rsidRPr="00627E86" w:rsidRDefault="00627E86" w:rsidP="00627E86">
      <w:pPr>
        <w:numPr>
          <w:ilvl w:val="0"/>
          <w:numId w:val="20"/>
        </w:numPr>
        <w:tabs>
          <w:tab w:val="left" w:pos="567"/>
          <w:tab w:val="left" w:pos="1020"/>
        </w:tabs>
        <w:suppressAutoHyphens/>
        <w:ind w:left="0" w:firstLine="737"/>
        <w:jc w:val="both"/>
        <w:rPr>
          <w:sz w:val="20"/>
          <w:szCs w:val="20"/>
        </w:rPr>
      </w:pPr>
      <w:r w:rsidRPr="00627E86">
        <w:rPr>
          <w:rFonts w:eastAsia="Calibri"/>
          <w:sz w:val="20"/>
          <w:szCs w:val="20"/>
        </w:rPr>
        <w:t>Внести в Устав</w:t>
      </w:r>
      <w:r w:rsidRPr="00627E86">
        <w:rPr>
          <w:bCs/>
          <w:sz w:val="20"/>
          <w:szCs w:val="20"/>
        </w:rPr>
        <w:t xml:space="preserve"> </w:t>
      </w:r>
      <w:r w:rsidRPr="00627E86">
        <w:rPr>
          <w:rFonts w:eastAsia="Calibri"/>
          <w:sz w:val="20"/>
          <w:szCs w:val="20"/>
        </w:rPr>
        <w:t>сельского поселения «Малоземельский сельсовет» Заполярного района Ненецкого автономного округа следующие изменения:</w:t>
      </w:r>
    </w:p>
    <w:p w:rsidR="00627E86" w:rsidRPr="00627E86" w:rsidRDefault="00627E86" w:rsidP="00627E86">
      <w:pPr>
        <w:numPr>
          <w:ilvl w:val="1"/>
          <w:numId w:val="20"/>
        </w:numPr>
        <w:tabs>
          <w:tab w:val="left" w:pos="1185"/>
        </w:tabs>
        <w:suppressAutoHyphens/>
        <w:autoSpaceDE w:val="0"/>
        <w:ind w:left="0" w:firstLine="737"/>
        <w:jc w:val="both"/>
        <w:rPr>
          <w:sz w:val="20"/>
          <w:szCs w:val="20"/>
        </w:rPr>
      </w:pPr>
      <w:r w:rsidRPr="00627E86">
        <w:rPr>
          <w:rFonts w:eastAsia="Calibri"/>
          <w:sz w:val="20"/>
          <w:szCs w:val="20"/>
        </w:rPr>
        <w:t>признать утратившим силу пункт 22 части 1 статьи 7;</w:t>
      </w:r>
    </w:p>
    <w:p w:rsidR="00627E86" w:rsidRPr="00627E86" w:rsidRDefault="00627E86" w:rsidP="00627E86">
      <w:pPr>
        <w:numPr>
          <w:ilvl w:val="1"/>
          <w:numId w:val="20"/>
        </w:numPr>
        <w:tabs>
          <w:tab w:val="left" w:pos="1185"/>
        </w:tabs>
        <w:suppressAutoHyphens/>
        <w:autoSpaceDE w:val="0"/>
        <w:ind w:left="0" w:firstLine="737"/>
        <w:jc w:val="both"/>
        <w:rPr>
          <w:sz w:val="20"/>
          <w:szCs w:val="20"/>
        </w:rPr>
      </w:pPr>
      <w:r w:rsidRPr="00627E86">
        <w:rPr>
          <w:rFonts w:eastAsia="Calibri"/>
          <w:sz w:val="20"/>
          <w:szCs w:val="20"/>
        </w:rPr>
        <w:t>абзац 2 части 5 статьи 10 изложить в следующей редакции:</w:t>
      </w:r>
    </w:p>
    <w:p w:rsidR="00627E86" w:rsidRPr="00627E86" w:rsidRDefault="00627E86" w:rsidP="00627E86">
      <w:pPr>
        <w:autoSpaceDE w:val="0"/>
        <w:jc w:val="both"/>
        <w:rPr>
          <w:sz w:val="20"/>
          <w:szCs w:val="20"/>
        </w:rPr>
      </w:pPr>
      <w:r w:rsidRPr="00627E86">
        <w:rPr>
          <w:rFonts w:eastAsia="Calibri"/>
          <w:sz w:val="20"/>
          <w:szCs w:val="2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Нельмин-Нос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627E86" w:rsidRPr="00627E86" w:rsidRDefault="00627E86" w:rsidP="00627E86">
      <w:pPr>
        <w:numPr>
          <w:ilvl w:val="1"/>
          <w:numId w:val="20"/>
        </w:numPr>
        <w:tabs>
          <w:tab w:val="left" w:pos="1185"/>
        </w:tabs>
        <w:suppressAutoHyphens/>
        <w:autoSpaceDE w:val="0"/>
        <w:ind w:left="0" w:firstLine="737"/>
        <w:jc w:val="both"/>
        <w:rPr>
          <w:sz w:val="20"/>
          <w:szCs w:val="20"/>
        </w:rPr>
      </w:pPr>
      <w:r w:rsidRPr="00627E86">
        <w:rPr>
          <w:rFonts w:eastAsia="Calibri"/>
          <w:sz w:val="20"/>
          <w:szCs w:val="20"/>
        </w:rPr>
        <w:t>часть 2 статьи 12 изложить в следующей редакции:</w:t>
      </w:r>
    </w:p>
    <w:p w:rsidR="00627E86" w:rsidRPr="00627E86" w:rsidRDefault="00627E86" w:rsidP="00627E86">
      <w:pPr>
        <w:autoSpaceDE w:val="0"/>
        <w:ind w:left="57"/>
        <w:jc w:val="both"/>
        <w:rPr>
          <w:sz w:val="20"/>
          <w:szCs w:val="20"/>
        </w:rPr>
      </w:pPr>
      <w:r w:rsidRPr="00627E86">
        <w:rPr>
          <w:rFonts w:eastAsia="Calibri"/>
          <w:sz w:val="20"/>
          <w:szCs w:val="20"/>
        </w:rPr>
        <w:t xml:space="preserve">«2.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w:t>
      </w:r>
      <w:r w:rsidRPr="00627E86">
        <w:rPr>
          <w:rFonts w:eastAsia="Calibri"/>
          <w:sz w:val="20"/>
          <w:szCs w:val="20"/>
        </w:rPr>
        <w:lastRenderedPageBreak/>
        <w:t>комиссией избирательного участка, образованного в поселке Нельмин-Нос Заполярного района Ненецкого автономного округа или судом.»;</w:t>
      </w:r>
    </w:p>
    <w:p w:rsidR="00627E86" w:rsidRPr="00627E86" w:rsidRDefault="00627E86" w:rsidP="00627E86">
      <w:pPr>
        <w:numPr>
          <w:ilvl w:val="1"/>
          <w:numId w:val="20"/>
        </w:numPr>
        <w:tabs>
          <w:tab w:val="left" w:pos="1185"/>
        </w:tabs>
        <w:suppressAutoHyphens/>
        <w:ind w:left="0" w:firstLine="737"/>
        <w:jc w:val="both"/>
        <w:rPr>
          <w:sz w:val="20"/>
          <w:szCs w:val="20"/>
        </w:rPr>
      </w:pPr>
      <w:r w:rsidRPr="00627E86">
        <w:rPr>
          <w:rFonts w:eastAsia="Calibri"/>
          <w:sz w:val="20"/>
          <w:szCs w:val="20"/>
        </w:rPr>
        <w:t>часть 2 статьи 21.1 изложить в следующей редакции:</w:t>
      </w:r>
    </w:p>
    <w:p w:rsidR="00627E86" w:rsidRPr="00627E86" w:rsidRDefault="00627E86" w:rsidP="00627E86">
      <w:pPr>
        <w:tabs>
          <w:tab w:val="left" w:pos="1185"/>
        </w:tabs>
        <w:autoSpaceDE w:val="0"/>
        <w:jc w:val="both"/>
        <w:rPr>
          <w:sz w:val="20"/>
          <w:szCs w:val="20"/>
        </w:rPr>
      </w:pPr>
      <w:r w:rsidRPr="00627E86">
        <w:rPr>
          <w:rFonts w:eastAsia="Calibri"/>
          <w:sz w:val="20"/>
          <w:szCs w:val="20"/>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7E86" w:rsidRPr="00627E86" w:rsidRDefault="00627E86" w:rsidP="00627E86">
      <w:pPr>
        <w:numPr>
          <w:ilvl w:val="1"/>
          <w:numId w:val="20"/>
        </w:numPr>
        <w:tabs>
          <w:tab w:val="left" w:pos="1185"/>
        </w:tabs>
        <w:suppressAutoHyphens/>
        <w:autoSpaceDE w:val="0"/>
        <w:ind w:left="0" w:firstLine="737"/>
        <w:jc w:val="both"/>
        <w:rPr>
          <w:sz w:val="20"/>
          <w:szCs w:val="20"/>
        </w:rPr>
      </w:pPr>
      <w:r w:rsidRPr="00627E86">
        <w:rPr>
          <w:rFonts w:eastAsia="Calibri"/>
          <w:sz w:val="20"/>
          <w:szCs w:val="20"/>
        </w:rPr>
        <w:t xml:space="preserve">часть 5 статьи 25 изложить в следующей редакции: </w:t>
      </w:r>
    </w:p>
    <w:p w:rsidR="00627E86" w:rsidRPr="00627E86" w:rsidRDefault="00627E86" w:rsidP="00627E86">
      <w:pPr>
        <w:jc w:val="both"/>
        <w:rPr>
          <w:sz w:val="20"/>
          <w:szCs w:val="20"/>
        </w:rPr>
      </w:pPr>
      <w:r w:rsidRPr="00627E86">
        <w:rPr>
          <w:sz w:val="20"/>
          <w:szCs w:val="20"/>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627E86" w:rsidRPr="00627E86" w:rsidRDefault="00627E86" w:rsidP="00627E86">
      <w:pPr>
        <w:jc w:val="both"/>
        <w:rPr>
          <w:sz w:val="20"/>
          <w:szCs w:val="20"/>
        </w:rPr>
      </w:pPr>
      <w:r w:rsidRPr="00627E86">
        <w:rPr>
          <w:sz w:val="20"/>
          <w:szCs w:val="20"/>
        </w:rPr>
        <w:t>Первое заседание Совета депутатов открывает председатель участковой избирательной комиссии избирательного участка, образованного в поселке Нельмин-Нос</w:t>
      </w:r>
      <w:r w:rsidRPr="00627E86">
        <w:rPr>
          <w:rFonts w:eastAsia="Calibri"/>
          <w:sz w:val="20"/>
          <w:szCs w:val="20"/>
        </w:rPr>
        <w:t xml:space="preserve"> Заполярного района Ненецкого автономного округа.»;</w:t>
      </w:r>
    </w:p>
    <w:p w:rsidR="00627E86" w:rsidRPr="00627E86" w:rsidRDefault="00627E86" w:rsidP="00627E86">
      <w:pPr>
        <w:numPr>
          <w:ilvl w:val="1"/>
          <w:numId w:val="20"/>
        </w:numPr>
        <w:tabs>
          <w:tab w:val="left" w:pos="1245"/>
        </w:tabs>
        <w:autoSpaceDE w:val="0"/>
        <w:ind w:left="0" w:firstLine="737"/>
        <w:jc w:val="both"/>
        <w:rPr>
          <w:sz w:val="20"/>
          <w:szCs w:val="20"/>
        </w:rPr>
      </w:pPr>
      <w:r w:rsidRPr="00627E86">
        <w:rPr>
          <w:sz w:val="20"/>
          <w:szCs w:val="20"/>
        </w:rPr>
        <w:t xml:space="preserve">статью 34 дополнить частью 4 следующего содержания: </w:t>
      </w:r>
    </w:p>
    <w:p w:rsidR="00627E86" w:rsidRPr="00627E86" w:rsidRDefault="00627E86" w:rsidP="00627E86">
      <w:pPr>
        <w:autoSpaceDE w:val="0"/>
        <w:jc w:val="both"/>
        <w:rPr>
          <w:sz w:val="20"/>
          <w:szCs w:val="20"/>
        </w:rPr>
      </w:pPr>
      <w:r w:rsidRPr="00627E86">
        <w:rPr>
          <w:sz w:val="20"/>
          <w:szCs w:val="20"/>
        </w:rPr>
        <w:t xml:space="preserve">«4. Полномочия депутата </w:t>
      </w:r>
      <w:r w:rsidRPr="00627E86">
        <w:rPr>
          <w:rFonts w:eastAsia="Calibri"/>
          <w:sz w:val="20"/>
          <w:szCs w:val="20"/>
        </w:rPr>
        <w:t xml:space="preserve">Совета депутатов </w:t>
      </w:r>
      <w:r w:rsidRPr="00627E86">
        <w:rPr>
          <w:sz w:val="20"/>
          <w:szCs w:val="20"/>
        </w:rPr>
        <w:t xml:space="preserve">прекращаются досрочно решением </w:t>
      </w:r>
      <w:r w:rsidRPr="00627E86">
        <w:rPr>
          <w:rFonts w:eastAsia="Calibri"/>
          <w:sz w:val="20"/>
          <w:szCs w:val="20"/>
        </w:rPr>
        <w:t xml:space="preserve">Совета депутатов сельского поселения </w:t>
      </w:r>
      <w:r w:rsidRPr="00627E86">
        <w:rPr>
          <w:sz w:val="20"/>
          <w:szCs w:val="20"/>
        </w:rPr>
        <w:t xml:space="preserve">в случае отсутствия депутата без уважительных причин на всех заседаниях </w:t>
      </w:r>
      <w:r w:rsidRPr="00627E86">
        <w:rPr>
          <w:rFonts w:eastAsia="Calibri"/>
          <w:sz w:val="20"/>
          <w:szCs w:val="20"/>
        </w:rPr>
        <w:t xml:space="preserve">Совета депутатов сельского поселения </w:t>
      </w:r>
      <w:r w:rsidRPr="00627E86">
        <w:rPr>
          <w:sz w:val="20"/>
          <w:szCs w:val="20"/>
        </w:rPr>
        <w:t>в течение шести месяцев подряд.»;</w:t>
      </w:r>
    </w:p>
    <w:p w:rsidR="00627E86" w:rsidRPr="00627E86" w:rsidRDefault="00627E86" w:rsidP="00627E86">
      <w:pPr>
        <w:numPr>
          <w:ilvl w:val="1"/>
          <w:numId w:val="20"/>
        </w:numPr>
        <w:tabs>
          <w:tab w:val="left" w:pos="1245"/>
        </w:tabs>
        <w:autoSpaceDE w:val="0"/>
        <w:ind w:left="0" w:firstLine="737"/>
        <w:jc w:val="both"/>
        <w:rPr>
          <w:sz w:val="20"/>
          <w:szCs w:val="20"/>
        </w:rPr>
      </w:pPr>
      <w:r w:rsidRPr="00627E86">
        <w:rPr>
          <w:sz w:val="20"/>
          <w:szCs w:val="20"/>
        </w:rPr>
        <w:t>дополнить статей 47.1 следующего содержания:</w:t>
      </w:r>
    </w:p>
    <w:p w:rsidR="00627E86" w:rsidRPr="00627E86" w:rsidRDefault="00627E86" w:rsidP="00627E86">
      <w:pPr>
        <w:tabs>
          <w:tab w:val="left" w:pos="1245"/>
        </w:tabs>
        <w:autoSpaceDE w:val="0"/>
        <w:jc w:val="both"/>
        <w:rPr>
          <w:sz w:val="20"/>
          <w:szCs w:val="20"/>
        </w:rPr>
      </w:pPr>
      <w:r w:rsidRPr="00627E86">
        <w:rPr>
          <w:sz w:val="20"/>
          <w:szCs w:val="20"/>
        </w:rPr>
        <w:t xml:space="preserve">«47.1 Подготовка и проведение муниципальных выборов и местных референдумов </w:t>
      </w:r>
    </w:p>
    <w:p w:rsidR="00627E86" w:rsidRPr="00627E86" w:rsidRDefault="00627E86" w:rsidP="00627E86">
      <w:pPr>
        <w:tabs>
          <w:tab w:val="left" w:pos="735"/>
          <w:tab w:val="left" w:pos="1245"/>
        </w:tabs>
        <w:autoSpaceDE w:val="0"/>
        <w:jc w:val="both"/>
        <w:rPr>
          <w:sz w:val="20"/>
          <w:szCs w:val="20"/>
        </w:rPr>
      </w:pPr>
      <w:r w:rsidRPr="00627E86">
        <w:rPr>
          <w:sz w:val="20"/>
          <w:szCs w:val="20"/>
        </w:rPr>
        <w:t xml:space="preserve">1. Полномочия по подготовке и проведению муниципальных выборов и местных референдумов, голосований по иным вопросам на территории </w:t>
      </w:r>
      <w:r w:rsidRPr="00627E86">
        <w:rPr>
          <w:rFonts w:eastAsia="Calibri"/>
          <w:sz w:val="20"/>
          <w:szCs w:val="20"/>
        </w:rPr>
        <w:t>сельского поселения «Малоземельский сельсовет» Заполярного района Ненецкого автономного округа</w:t>
      </w:r>
      <w:r w:rsidRPr="00627E86">
        <w:rPr>
          <w:sz w:val="20"/>
          <w:szCs w:val="20"/>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627E86">
        <w:rPr>
          <w:rFonts w:eastAsia="Calibri"/>
          <w:sz w:val="20"/>
          <w:szCs w:val="20"/>
        </w:rPr>
        <w:t xml:space="preserve"> поселке Нельмин-Нос Заполярного района Ненецкого автономного округа.</w:t>
      </w:r>
      <w:r w:rsidRPr="00627E86">
        <w:rPr>
          <w:sz w:val="20"/>
          <w:szCs w:val="20"/>
        </w:rPr>
        <w:t>»;</w:t>
      </w:r>
    </w:p>
    <w:p w:rsidR="00627E86" w:rsidRPr="00627E86" w:rsidRDefault="00627E86" w:rsidP="00627E86">
      <w:pPr>
        <w:numPr>
          <w:ilvl w:val="1"/>
          <w:numId w:val="20"/>
        </w:numPr>
        <w:tabs>
          <w:tab w:val="left" w:pos="1245"/>
        </w:tabs>
        <w:autoSpaceDE w:val="0"/>
        <w:ind w:left="0" w:firstLine="737"/>
        <w:jc w:val="both"/>
        <w:rPr>
          <w:sz w:val="20"/>
          <w:szCs w:val="20"/>
        </w:rPr>
      </w:pPr>
      <w:r w:rsidRPr="00627E86">
        <w:rPr>
          <w:sz w:val="20"/>
          <w:szCs w:val="20"/>
        </w:rPr>
        <w:t>часть 1 статьи 50.3 дополнить пунктом 11 следующего содержания:</w:t>
      </w:r>
    </w:p>
    <w:p w:rsidR="00627E86" w:rsidRPr="00627E86" w:rsidRDefault="00627E86" w:rsidP="00627E86">
      <w:pPr>
        <w:tabs>
          <w:tab w:val="left" w:pos="1245"/>
        </w:tabs>
        <w:autoSpaceDE w:val="0"/>
        <w:ind w:left="-57"/>
        <w:jc w:val="both"/>
        <w:outlineLvl w:val="0"/>
        <w:rPr>
          <w:sz w:val="20"/>
          <w:szCs w:val="20"/>
        </w:rPr>
      </w:pPr>
      <w:r w:rsidRPr="00627E86">
        <w:rPr>
          <w:sz w:val="20"/>
          <w:szCs w:val="20"/>
        </w:rPr>
        <w:t xml:space="preserve">«11) </w:t>
      </w:r>
      <w:r w:rsidRPr="00627E86">
        <w:rPr>
          <w:bCs/>
          <w:sz w:val="20"/>
          <w:szCs w:val="20"/>
        </w:rPr>
        <w:t>приобретения им статуса иностранного агента</w:t>
      </w:r>
      <w:r w:rsidRPr="00627E86">
        <w:rPr>
          <w:sz w:val="20"/>
          <w:szCs w:val="20"/>
        </w:rPr>
        <w:t>.».</w:t>
      </w:r>
    </w:p>
    <w:p w:rsidR="00627E86" w:rsidRPr="00627E86" w:rsidRDefault="00627E86" w:rsidP="00627E86">
      <w:pPr>
        <w:ind w:firstLine="680"/>
        <w:jc w:val="both"/>
        <w:rPr>
          <w:sz w:val="20"/>
          <w:szCs w:val="20"/>
        </w:rPr>
      </w:pPr>
      <w:r w:rsidRPr="00627E86">
        <w:rPr>
          <w:rFonts w:eastAsia="Calibri"/>
          <w:sz w:val="20"/>
          <w:szCs w:val="20"/>
        </w:rPr>
        <w:t xml:space="preserve">2. </w:t>
      </w:r>
      <w:r w:rsidRPr="00627E86">
        <w:rPr>
          <w:sz w:val="20"/>
          <w:szCs w:val="20"/>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(обнародования) на портале Минюста России.</w:t>
      </w:r>
      <w:r w:rsidRPr="00627E86">
        <w:rPr>
          <w:rFonts w:eastAsia="Calibri"/>
          <w:sz w:val="20"/>
          <w:szCs w:val="20"/>
        </w:rPr>
        <w:t xml:space="preserve"> </w:t>
      </w:r>
    </w:p>
    <w:p w:rsidR="00627E86" w:rsidRPr="00627E86" w:rsidRDefault="00627E86" w:rsidP="00627E86">
      <w:pPr>
        <w:ind w:firstLine="680"/>
        <w:jc w:val="both"/>
        <w:rPr>
          <w:sz w:val="20"/>
          <w:szCs w:val="20"/>
        </w:rPr>
      </w:pPr>
      <w:r w:rsidRPr="00627E86">
        <w:rPr>
          <w:rFonts w:eastAsia="Calibri"/>
          <w:bCs/>
          <w:sz w:val="20"/>
          <w:szCs w:val="20"/>
        </w:rPr>
        <w:t xml:space="preserve">3. </w:t>
      </w:r>
      <w:r w:rsidRPr="00627E86">
        <w:rPr>
          <w:sz w:val="20"/>
          <w:szCs w:val="20"/>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627E86" w:rsidRPr="00627E86" w:rsidRDefault="00627E86" w:rsidP="00627E86">
      <w:pPr>
        <w:ind w:firstLine="426"/>
        <w:jc w:val="both"/>
        <w:rPr>
          <w:rFonts w:eastAsia="Calibri"/>
          <w:bCs/>
          <w:sz w:val="20"/>
          <w:szCs w:val="20"/>
        </w:rPr>
      </w:pPr>
    </w:p>
    <w:p w:rsidR="00627E86" w:rsidRPr="00627E86" w:rsidRDefault="00627E86" w:rsidP="00627E86">
      <w:pPr>
        <w:outlineLvl w:val="0"/>
        <w:rPr>
          <w:sz w:val="20"/>
          <w:szCs w:val="20"/>
        </w:rPr>
      </w:pPr>
      <w:r w:rsidRPr="00627E86">
        <w:rPr>
          <w:rFonts w:eastAsia="Calibri"/>
          <w:sz w:val="20"/>
          <w:szCs w:val="20"/>
        </w:rPr>
        <w:t xml:space="preserve">Глава Сельского поселения </w:t>
      </w:r>
    </w:p>
    <w:p w:rsidR="00627E86" w:rsidRPr="00627E86" w:rsidRDefault="00627E86" w:rsidP="00627E86">
      <w:pPr>
        <w:outlineLvl w:val="0"/>
        <w:rPr>
          <w:sz w:val="20"/>
          <w:szCs w:val="20"/>
        </w:rPr>
      </w:pPr>
      <w:r w:rsidRPr="00627E86">
        <w:rPr>
          <w:rFonts w:eastAsia="Calibri"/>
          <w:sz w:val="20"/>
          <w:szCs w:val="20"/>
        </w:rPr>
        <w:t>«Малоземельский  сельсовет» ЗР НАО</w:t>
      </w:r>
      <w:r w:rsidRPr="00627E86">
        <w:rPr>
          <w:rFonts w:eastAsia="Calibri"/>
          <w:sz w:val="20"/>
          <w:szCs w:val="20"/>
        </w:rPr>
        <w:tab/>
      </w:r>
      <w:r w:rsidRPr="00627E86">
        <w:rPr>
          <w:rFonts w:eastAsia="Calibri"/>
          <w:sz w:val="20"/>
          <w:szCs w:val="20"/>
        </w:rPr>
        <w:tab/>
      </w:r>
      <w:r w:rsidRPr="00627E86">
        <w:rPr>
          <w:rFonts w:eastAsia="Calibri"/>
          <w:sz w:val="20"/>
          <w:szCs w:val="20"/>
        </w:rPr>
        <w:tab/>
        <w:t xml:space="preserve">             </w:t>
      </w:r>
      <w:r w:rsidRPr="00627E86">
        <w:rPr>
          <w:rFonts w:eastAsia="Calibri"/>
          <w:sz w:val="20"/>
          <w:szCs w:val="20"/>
        </w:rPr>
        <w:tab/>
      </w:r>
      <w:r w:rsidRPr="00627E86">
        <w:rPr>
          <w:rFonts w:eastAsia="Calibri"/>
          <w:sz w:val="20"/>
          <w:szCs w:val="20"/>
        </w:rPr>
        <w:tab/>
        <w:t>В.Н. Марюев</w:t>
      </w:r>
    </w:p>
    <w:p w:rsidR="00627E86" w:rsidRPr="00627E86" w:rsidRDefault="00627E86" w:rsidP="00627E86">
      <w:pPr>
        <w:ind w:left="633"/>
        <w:jc w:val="right"/>
        <w:rPr>
          <w:rFonts w:eastAsia="Calibri"/>
          <w:sz w:val="20"/>
          <w:szCs w:val="20"/>
        </w:rPr>
      </w:pPr>
    </w:p>
    <w:p w:rsidR="00627E86" w:rsidRPr="00627E86" w:rsidRDefault="00627E86" w:rsidP="00627E86">
      <w:pPr>
        <w:ind w:firstLine="567"/>
        <w:jc w:val="both"/>
        <w:rPr>
          <w:color w:val="FF0000"/>
          <w:sz w:val="20"/>
          <w:szCs w:val="20"/>
        </w:rPr>
      </w:pPr>
    </w:p>
    <w:p w:rsidR="002C24BA" w:rsidRDefault="002C24BA" w:rsidP="002C24BA">
      <w:pPr>
        <w:pStyle w:val="ad"/>
        <w:jc w:val="center"/>
      </w:pPr>
    </w:p>
    <w:p w:rsidR="002C24BA" w:rsidRPr="002C24BA" w:rsidRDefault="00925CAB" w:rsidP="002C24BA">
      <w:pPr>
        <w:pStyle w:val="ad"/>
        <w:jc w:val="center"/>
        <w:rPr>
          <w:rFonts w:ascii="Times New Roman" w:hAnsi="Times New Roman"/>
          <w:b/>
          <w:color w:val="FF0000"/>
          <w:sz w:val="20"/>
          <w:szCs w:val="20"/>
        </w:rPr>
      </w:pPr>
      <w:r>
        <w:rPr>
          <w:rFonts w:ascii="Times New Roman" w:hAnsi="Times New Roman"/>
          <w:noProof/>
          <w:sz w:val="20"/>
          <w:szCs w:val="20"/>
          <w:lang w:eastAsia="ru-RU"/>
        </w:rPr>
        <w:drawing>
          <wp:inline distT="0" distB="0" distL="0" distR="0">
            <wp:extent cx="504825" cy="647700"/>
            <wp:effectExtent l="0" t="0" r="0" b="0"/>
            <wp:docPr id="5" name="Рисунок 5"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лоземельский СС - 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rsidR="002C24BA" w:rsidRPr="002C24BA" w:rsidRDefault="002C24BA" w:rsidP="002C24BA">
      <w:pPr>
        <w:pStyle w:val="ConsPlusNonformat"/>
        <w:widowControl/>
        <w:jc w:val="center"/>
        <w:rPr>
          <w:rFonts w:ascii="Times New Roman" w:hAnsi="Times New Roman" w:cs="Times New Roman"/>
          <w:b/>
          <w:bCs/>
        </w:rPr>
      </w:pPr>
      <w:r w:rsidRPr="002C24BA">
        <w:rPr>
          <w:rFonts w:ascii="Times New Roman" w:hAnsi="Times New Roman" w:cs="Times New Roman"/>
          <w:b/>
          <w:bCs/>
        </w:rPr>
        <w:t>СОВЕТ ДЕПУТАТОВ</w:t>
      </w:r>
    </w:p>
    <w:p w:rsidR="002C24BA" w:rsidRPr="002C24BA" w:rsidRDefault="002C24BA" w:rsidP="002C24BA">
      <w:pPr>
        <w:pStyle w:val="ConsPlusNonformat"/>
        <w:widowControl/>
        <w:jc w:val="center"/>
        <w:rPr>
          <w:rFonts w:ascii="Times New Roman" w:hAnsi="Times New Roman" w:cs="Times New Roman"/>
          <w:b/>
          <w:bCs/>
        </w:rPr>
      </w:pPr>
      <w:r w:rsidRPr="002C24BA">
        <w:rPr>
          <w:rFonts w:ascii="Times New Roman" w:hAnsi="Times New Roman" w:cs="Times New Roman"/>
          <w:b/>
          <w:bCs/>
        </w:rPr>
        <w:t>СЕЛЬСКОГО ПОСЕЛЕНИЯ «МАЛОЗЕМЕЛЬСКИЙ СЕЛЬСОВЕТ»</w:t>
      </w:r>
    </w:p>
    <w:p w:rsidR="002C24BA" w:rsidRPr="002C24BA" w:rsidRDefault="002C24BA" w:rsidP="002C24BA">
      <w:pPr>
        <w:pStyle w:val="ConsPlusNonformat"/>
        <w:widowControl/>
        <w:jc w:val="center"/>
        <w:rPr>
          <w:rFonts w:ascii="Times New Roman" w:hAnsi="Times New Roman" w:cs="Times New Roman"/>
          <w:b/>
          <w:bCs/>
        </w:rPr>
      </w:pPr>
      <w:r w:rsidRPr="002C24BA">
        <w:rPr>
          <w:rFonts w:ascii="Times New Roman" w:hAnsi="Times New Roman" w:cs="Times New Roman"/>
          <w:b/>
          <w:bCs/>
        </w:rPr>
        <w:t>ЗАПОЛЯРНОГО РАЙОНА НЕНЕЦКОГО АВТОНОМНОГО ОКРУГА</w:t>
      </w:r>
    </w:p>
    <w:p w:rsidR="002C24BA" w:rsidRPr="002C24BA" w:rsidRDefault="002C24BA" w:rsidP="002C24BA">
      <w:pPr>
        <w:pStyle w:val="ConsPlusTitle"/>
        <w:widowControl/>
        <w:jc w:val="center"/>
        <w:rPr>
          <w:rFonts w:ascii="Times New Roman" w:hAnsi="Times New Roman" w:cs="Times New Roman"/>
        </w:rPr>
      </w:pPr>
    </w:p>
    <w:p w:rsidR="002C24BA" w:rsidRPr="002C24BA" w:rsidRDefault="002C24BA" w:rsidP="002C24BA">
      <w:pPr>
        <w:pStyle w:val="ConsPlusTitle"/>
        <w:widowControl/>
        <w:jc w:val="center"/>
        <w:rPr>
          <w:rFonts w:ascii="Times New Roman" w:hAnsi="Times New Roman" w:cs="Times New Roman"/>
        </w:rPr>
      </w:pPr>
    </w:p>
    <w:p w:rsidR="002C24BA" w:rsidRPr="002C24BA" w:rsidRDefault="002C24BA" w:rsidP="002C24BA">
      <w:pPr>
        <w:pStyle w:val="ConsPlusTitle"/>
        <w:widowControl/>
        <w:ind w:left="360"/>
        <w:jc w:val="center"/>
        <w:rPr>
          <w:rFonts w:ascii="Times New Roman" w:hAnsi="Times New Roman" w:cs="Times New Roman"/>
          <w:b w:val="0"/>
        </w:rPr>
      </w:pPr>
      <w:r w:rsidRPr="002C24BA">
        <w:rPr>
          <w:rFonts w:ascii="Times New Roman" w:hAnsi="Times New Roman" w:cs="Times New Roman"/>
          <w:b w:val="0"/>
        </w:rPr>
        <w:t xml:space="preserve">14-е заседание 7-го созыва </w:t>
      </w:r>
    </w:p>
    <w:p w:rsidR="002C24BA" w:rsidRPr="002C24BA" w:rsidRDefault="002C24BA" w:rsidP="002C24BA">
      <w:pPr>
        <w:pStyle w:val="ConsPlusTitle"/>
        <w:widowControl/>
        <w:jc w:val="center"/>
        <w:rPr>
          <w:rFonts w:ascii="Times New Roman" w:hAnsi="Times New Roman" w:cs="Times New Roman"/>
        </w:rPr>
      </w:pPr>
    </w:p>
    <w:p w:rsidR="002C24BA" w:rsidRPr="002C24BA" w:rsidRDefault="002C24BA" w:rsidP="002C24BA">
      <w:pPr>
        <w:pStyle w:val="ConsPlusTitle"/>
        <w:widowControl/>
        <w:rPr>
          <w:rFonts w:ascii="Times New Roman" w:hAnsi="Times New Roman" w:cs="Times New Roman"/>
        </w:rPr>
      </w:pPr>
    </w:p>
    <w:p w:rsidR="002C24BA" w:rsidRPr="002C24BA" w:rsidRDefault="002C24BA" w:rsidP="002C24BA">
      <w:pPr>
        <w:pStyle w:val="ConsPlusTitle"/>
        <w:widowControl/>
        <w:jc w:val="center"/>
        <w:rPr>
          <w:rFonts w:ascii="Times New Roman" w:hAnsi="Times New Roman" w:cs="Times New Roman"/>
        </w:rPr>
      </w:pPr>
      <w:r w:rsidRPr="002C24BA">
        <w:rPr>
          <w:rFonts w:ascii="Times New Roman" w:hAnsi="Times New Roman" w:cs="Times New Roman"/>
        </w:rPr>
        <w:t>РЕШЕНИЕ</w:t>
      </w:r>
    </w:p>
    <w:p w:rsidR="002C24BA" w:rsidRPr="002C24BA" w:rsidRDefault="002C24BA" w:rsidP="002C24BA">
      <w:pPr>
        <w:pStyle w:val="ConsPlusTitle"/>
        <w:widowControl/>
        <w:jc w:val="center"/>
        <w:rPr>
          <w:rFonts w:ascii="Times New Roman" w:hAnsi="Times New Roman" w:cs="Times New Roman"/>
        </w:rPr>
      </w:pPr>
    </w:p>
    <w:p w:rsidR="002C24BA" w:rsidRPr="002C24BA" w:rsidRDefault="002C24BA" w:rsidP="002C24BA">
      <w:pPr>
        <w:pStyle w:val="ConsPlusTitle"/>
        <w:widowControl/>
        <w:jc w:val="center"/>
        <w:rPr>
          <w:rFonts w:ascii="Times New Roman" w:hAnsi="Times New Roman" w:cs="Times New Roman"/>
          <w:b w:val="0"/>
        </w:rPr>
      </w:pPr>
      <w:r w:rsidRPr="002C24BA">
        <w:rPr>
          <w:rFonts w:ascii="Times New Roman" w:hAnsi="Times New Roman" w:cs="Times New Roman"/>
          <w:b w:val="0"/>
        </w:rPr>
        <w:t>от 17 апреля 2023 года № 64</w:t>
      </w:r>
    </w:p>
    <w:p w:rsidR="002C24BA" w:rsidRPr="002C24BA" w:rsidRDefault="002C24BA" w:rsidP="002C24BA">
      <w:pPr>
        <w:pStyle w:val="ConsPlusTitlePage"/>
        <w:rPr>
          <w:rFonts w:ascii="Times New Roman" w:hAnsi="Times New Roman" w:cs="Times New Roman"/>
        </w:rPr>
      </w:pPr>
    </w:p>
    <w:p w:rsidR="002C24BA" w:rsidRPr="002C24BA" w:rsidRDefault="002C24BA" w:rsidP="002C24BA">
      <w:pPr>
        <w:pStyle w:val="ad"/>
        <w:jc w:val="center"/>
        <w:rPr>
          <w:rFonts w:ascii="Times New Roman" w:hAnsi="Times New Roman"/>
          <w:b/>
          <w:sz w:val="20"/>
          <w:szCs w:val="20"/>
        </w:rPr>
      </w:pPr>
    </w:p>
    <w:p w:rsidR="002C24BA" w:rsidRPr="002C24BA" w:rsidRDefault="002C24BA" w:rsidP="002C24BA">
      <w:pPr>
        <w:pStyle w:val="ad"/>
        <w:jc w:val="center"/>
        <w:rPr>
          <w:rFonts w:ascii="Times New Roman" w:hAnsi="Times New Roman"/>
          <w:b/>
          <w:sz w:val="20"/>
          <w:szCs w:val="20"/>
        </w:rPr>
      </w:pPr>
      <w:r w:rsidRPr="002C24BA">
        <w:rPr>
          <w:rFonts w:ascii="Times New Roman" w:hAnsi="Times New Roman"/>
          <w:b/>
          <w:sz w:val="20"/>
          <w:szCs w:val="20"/>
        </w:rPr>
        <w:t xml:space="preserve">Об утверждении порядка передачи имущества </w:t>
      </w:r>
    </w:p>
    <w:p w:rsidR="002C24BA" w:rsidRPr="002C24BA" w:rsidRDefault="002C24BA" w:rsidP="002C24BA">
      <w:pPr>
        <w:pStyle w:val="ad"/>
        <w:jc w:val="center"/>
        <w:rPr>
          <w:rFonts w:ascii="Times New Roman" w:hAnsi="Times New Roman"/>
          <w:b/>
          <w:sz w:val="20"/>
          <w:szCs w:val="20"/>
        </w:rPr>
      </w:pPr>
      <w:r w:rsidRPr="002C24BA">
        <w:rPr>
          <w:rFonts w:ascii="Times New Roman" w:hAnsi="Times New Roman"/>
          <w:b/>
          <w:sz w:val="20"/>
          <w:szCs w:val="20"/>
        </w:rPr>
        <w:t xml:space="preserve">Сельского поселения «Малоземельский сельсовет» </w:t>
      </w:r>
    </w:p>
    <w:p w:rsidR="002C24BA" w:rsidRPr="002C24BA" w:rsidRDefault="002C24BA" w:rsidP="002C24BA">
      <w:pPr>
        <w:pStyle w:val="ad"/>
        <w:jc w:val="center"/>
        <w:rPr>
          <w:rFonts w:ascii="Times New Roman" w:hAnsi="Times New Roman"/>
          <w:b/>
          <w:sz w:val="20"/>
          <w:szCs w:val="20"/>
        </w:rPr>
      </w:pPr>
      <w:r w:rsidRPr="002C24BA">
        <w:rPr>
          <w:rFonts w:ascii="Times New Roman" w:hAnsi="Times New Roman"/>
          <w:b/>
          <w:sz w:val="20"/>
          <w:szCs w:val="20"/>
        </w:rPr>
        <w:t xml:space="preserve">Заполярного района Ненецкого автономного округа </w:t>
      </w:r>
    </w:p>
    <w:p w:rsidR="002C24BA" w:rsidRPr="002C24BA" w:rsidRDefault="002C24BA" w:rsidP="002C24BA">
      <w:pPr>
        <w:pStyle w:val="ad"/>
        <w:jc w:val="center"/>
        <w:rPr>
          <w:rFonts w:ascii="Times New Roman" w:hAnsi="Times New Roman"/>
          <w:b/>
          <w:sz w:val="20"/>
          <w:szCs w:val="20"/>
        </w:rPr>
      </w:pPr>
      <w:r w:rsidRPr="002C24BA">
        <w:rPr>
          <w:rFonts w:ascii="Times New Roman" w:hAnsi="Times New Roman"/>
          <w:b/>
          <w:sz w:val="20"/>
          <w:szCs w:val="20"/>
        </w:rPr>
        <w:t>в аренду или безвозмездное пользование</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ad"/>
        <w:ind w:firstLine="567"/>
        <w:jc w:val="both"/>
        <w:rPr>
          <w:rFonts w:ascii="Times New Roman" w:hAnsi="Times New Roman"/>
          <w:color w:val="000000"/>
          <w:sz w:val="20"/>
          <w:szCs w:val="20"/>
        </w:rPr>
      </w:pPr>
      <w:r w:rsidRPr="002C24BA">
        <w:rPr>
          <w:rFonts w:ascii="Times New Roman" w:hAnsi="Times New Roman"/>
          <w:color w:val="000000"/>
          <w:sz w:val="20"/>
          <w:szCs w:val="20"/>
        </w:rPr>
        <w:t xml:space="preserve">В соответствии с Федеральным </w:t>
      </w:r>
      <w:hyperlink r:id="rId12" w:history="1">
        <w:r w:rsidRPr="002C24BA">
          <w:rPr>
            <w:rFonts w:ascii="Times New Roman" w:hAnsi="Times New Roman"/>
            <w:color w:val="000000"/>
            <w:sz w:val="20"/>
            <w:szCs w:val="20"/>
          </w:rPr>
          <w:t>законом</w:t>
        </w:r>
      </w:hyperlink>
      <w:r w:rsidRPr="002C24BA">
        <w:rPr>
          <w:rFonts w:ascii="Times New Roman" w:hAnsi="Times New Roman"/>
          <w:color w:val="000000"/>
          <w:sz w:val="20"/>
          <w:szCs w:val="20"/>
        </w:rPr>
        <w:t xml:space="preserve"> от 09.02.2009 N 8-ФЗ «Об обеспечении доступа к информации о деятельности государственных органов и органов местного самоуправления», Уставом Сельского поселения «</w:t>
      </w:r>
      <w:r w:rsidRPr="002C24BA">
        <w:rPr>
          <w:rFonts w:ascii="Times New Roman" w:hAnsi="Times New Roman"/>
          <w:sz w:val="20"/>
          <w:szCs w:val="20"/>
        </w:rPr>
        <w:t>Малоземельский</w:t>
      </w:r>
      <w:r w:rsidRPr="002C24BA">
        <w:rPr>
          <w:rFonts w:ascii="Times New Roman" w:hAnsi="Times New Roman"/>
          <w:color w:val="000000"/>
          <w:sz w:val="20"/>
          <w:szCs w:val="20"/>
        </w:rPr>
        <w:t xml:space="preserve"> сельсовет» Заполярного района Ненецкого автономного округа, Совет депутатов Сельского поселения «</w:t>
      </w:r>
      <w:r w:rsidRPr="002C24BA">
        <w:rPr>
          <w:rFonts w:ascii="Times New Roman" w:hAnsi="Times New Roman"/>
          <w:sz w:val="20"/>
          <w:szCs w:val="20"/>
        </w:rPr>
        <w:t>Малоземельский</w:t>
      </w:r>
      <w:r w:rsidRPr="002C24BA">
        <w:rPr>
          <w:rFonts w:ascii="Times New Roman" w:hAnsi="Times New Roman"/>
          <w:color w:val="000000"/>
          <w:sz w:val="20"/>
          <w:szCs w:val="20"/>
        </w:rPr>
        <w:t xml:space="preserve"> сельсовет» Заполярного района Ненецкого автономного округа РЕШИЛ:</w:t>
      </w:r>
    </w:p>
    <w:p w:rsidR="002C24BA" w:rsidRPr="002C24BA" w:rsidRDefault="002C24BA" w:rsidP="002C24BA">
      <w:pPr>
        <w:pStyle w:val="ad"/>
        <w:ind w:firstLine="567"/>
        <w:jc w:val="both"/>
        <w:rPr>
          <w:rFonts w:ascii="Times New Roman" w:hAnsi="Times New Roman"/>
          <w:color w:val="000000"/>
          <w:sz w:val="20"/>
          <w:szCs w:val="20"/>
        </w:rPr>
      </w:pPr>
    </w:p>
    <w:p w:rsidR="002C24BA" w:rsidRPr="002C24BA" w:rsidRDefault="002C24BA" w:rsidP="002C24BA">
      <w:pPr>
        <w:pStyle w:val="ad"/>
        <w:ind w:firstLine="567"/>
        <w:jc w:val="both"/>
        <w:rPr>
          <w:rFonts w:ascii="Times New Roman" w:hAnsi="Times New Roman"/>
          <w:sz w:val="20"/>
          <w:szCs w:val="20"/>
        </w:rPr>
      </w:pPr>
      <w:r w:rsidRPr="002C24BA">
        <w:rPr>
          <w:rFonts w:ascii="Times New Roman" w:hAnsi="Times New Roman"/>
          <w:sz w:val="20"/>
          <w:szCs w:val="20"/>
        </w:rPr>
        <w:t>1. Утвердить прилагаемый Порядок передачи имущества Сельского поселения «Малоземельский сельсовет» Заполярного района Ненецкого автономного округа в аренду или безвозмездное пользование.</w:t>
      </w:r>
    </w:p>
    <w:p w:rsidR="002C24BA" w:rsidRPr="002C24BA" w:rsidRDefault="002C24BA" w:rsidP="002C24BA">
      <w:pPr>
        <w:pStyle w:val="ad"/>
        <w:ind w:firstLine="567"/>
        <w:jc w:val="both"/>
        <w:rPr>
          <w:rFonts w:ascii="Times New Roman" w:hAnsi="Times New Roman"/>
          <w:sz w:val="20"/>
          <w:szCs w:val="20"/>
        </w:rPr>
      </w:pPr>
    </w:p>
    <w:p w:rsidR="002C24BA" w:rsidRPr="002C24BA" w:rsidRDefault="002C24BA" w:rsidP="002C24BA">
      <w:pPr>
        <w:ind w:firstLine="567"/>
        <w:jc w:val="both"/>
        <w:rPr>
          <w:sz w:val="20"/>
          <w:szCs w:val="20"/>
        </w:rPr>
      </w:pPr>
      <w:r w:rsidRPr="002C24BA">
        <w:rPr>
          <w:sz w:val="20"/>
          <w:szCs w:val="20"/>
        </w:rPr>
        <w:t>2.  Настоящее постановление вступает в силу после его официального опубликования (обнародования).</w:t>
      </w:r>
    </w:p>
    <w:p w:rsidR="002C24BA" w:rsidRPr="002C24BA" w:rsidRDefault="002C24BA" w:rsidP="002C24BA">
      <w:pPr>
        <w:pStyle w:val="ConsPlusNormal"/>
        <w:spacing w:before="220"/>
        <w:ind w:firstLine="540"/>
        <w:jc w:val="both"/>
        <w:rPr>
          <w:rFonts w:ascii="Times New Roman" w:hAnsi="Times New Roman" w:cs="Times New Roman"/>
        </w:rPr>
      </w:pP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af2"/>
        <w:ind w:left="0" w:firstLine="426"/>
        <w:jc w:val="both"/>
        <w:rPr>
          <w:color w:val="000000"/>
          <w:sz w:val="20"/>
          <w:szCs w:val="20"/>
        </w:rPr>
      </w:pPr>
      <w:r w:rsidRPr="002C24BA">
        <w:rPr>
          <w:color w:val="000000"/>
          <w:sz w:val="20"/>
          <w:szCs w:val="20"/>
        </w:rPr>
        <w:t xml:space="preserve">Глава Сельского поселения                                                                  </w:t>
      </w:r>
    </w:p>
    <w:p w:rsidR="002C24BA" w:rsidRPr="002C24BA" w:rsidRDefault="002C24BA" w:rsidP="002C24BA">
      <w:pPr>
        <w:pStyle w:val="af2"/>
        <w:ind w:left="0" w:firstLine="426"/>
        <w:jc w:val="both"/>
        <w:rPr>
          <w:color w:val="000000"/>
          <w:sz w:val="20"/>
          <w:szCs w:val="20"/>
        </w:rPr>
      </w:pPr>
      <w:r w:rsidRPr="002C24BA">
        <w:rPr>
          <w:color w:val="000000"/>
          <w:sz w:val="20"/>
          <w:szCs w:val="20"/>
        </w:rPr>
        <w:t>«</w:t>
      </w:r>
      <w:r w:rsidRPr="002C24BA">
        <w:rPr>
          <w:sz w:val="20"/>
          <w:szCs w:val="20"/>
        </w:rPr>
        <w:t>Малоземельский</w:t>
      </w:r>
      <w:r w:rsidRPr="002C24BA">
        <w:rPr>
          <w:color w:val="000000"/>
          <w:sz w:val="20"/>
          <w:szCs w:val="20"/>
        </w:rPr>
        <w:t xml:space="preserve">  сельсовет» ЗР НАО                                                 Н.В. Марюев                                                         </w:t>
      </w:r>
    </w:p>
    <w:p w:rsidR="002C24BA" w:rsidRPr="002C24BA" w:rsidRDefault="002C24BA" w:rsidP="002C24BA">
      <w:pPr>
        <w:pStyle w:val="ConsPlusNormal"/>
        <w:widowControl/>
        <w:rPr>
          <w:rFonts w:ascii="Times New Roman" w:hAnsi="Times New Roman" w:cs="Times New Roman"/>
          <w:color w:val="000000"/>
        </w:rPr>
      </w:pPr>
    </w:p>
    <w:p w:rsidR="002C24BA" w:rsidRPr="002C24BA" w:rsidRDefault="002C24BA" w:rsidP="002C24BA">
      <w:pPr>
        <w:pStyle w:val="ConsPlusNormal"/>
        <w:widowControl/>
        <w:ind w:firstLine="540"/>
        <w:jc w:val="right"/>
        <w:rPr>
          <w:rFonts w:ascii="Times New Roman" w:hAnsi="Times New Roman" w:cs="Times New Roman"/>
          <w:color w:val="000000"/>
        </w:rPr>
      </w:pPr>
    </w:p>
    <w:p w:rsidR="002C24BA" w:rsidRPr="002C24BA" w:rsidRDefault="002C24BA" w:rsidP="002C24BA">
      <w:pPr>
        <w:pStyle w:val="ConsPlusNormal"/>
        <w:widowControl/>
        <w:ind w:firstLine="540"/>
        <w:jc w:val="right"/>
        <w:rPr>
          <w:rFonts w:ascii="Times New Roman" w:hAnsi="Times New Roman" w:cs="Times New Roman"/>
          <w:color w:val="000000"/>
        </w:rPr>
      </w:pP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lastRenderedPageBreak/>
        <w:t xml:space="preserve">Приложение </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 xml:space="preserve">к решению Совета депутатов </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Сельского поселения</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w:t>
      </w:r>
      <w:r w:rsidRPr="002C24BA">
        <w:rPr>
          <w:rFonts w:ascii="Times New Roman" w:hAnsi="Times New Roman" w:cs="Times New Roman"/>
        </w:rPr>
        <w:t>Малоземельский</w:t>
      </w:r>
      <w:r w:rsidRPr="002C24BA">
        <w:rPr>
          <w:rFonts w:ascii="Times New Roman" w:hAnsi="Times New Roman" w:cs="Times New Roman"/>
          <w:color w:val="000000"/>
        </w:rPr>
        <w:t xml:space="preserve"> сельсовет» </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Заполярного района</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Ненецкого автономного округа</w:t>
      </w:r>
    </w:p>
    <w:p w:rsidR="002C24BA" w:rsidRPr="002C24BA" w:rsidRDefault="002C24BA" w:rsidP="002C24BA">
      <w:pPr>
        <w:pStyle w:val="ConsPlusNormal"/>
        <w:widowControl/>
        <w:ind w:firstLine="540"/>
        <w:jc w:val="right"/>
        <w:rPr>
          <w:rFonts w:ascii="Times New Roman" w:hAnsi="Times New Roman" w:cs="Times New Roman"/>
          <w:color w:val="000000"/>
        </w:rPr>
      </w:pPr>
      <w:r w:rsidRPr="002C24BA">
        <w:rPr>
          <w:rFonts w:ascii="Times New Roman" w:hAnsi="Times New Roman" w:cs="Times New Roman"/>
          <w:color w:val="000000"/>
        </w:rPr>
        <w:t xml:space="preserve">от 17.04.2023 № 64 </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center"/>
        <w:rPr>
          <w:rFonts w:ascii="Times New Roman" w:hAnsi="Times New Roman" w:cs="Times New Roman"/>
          <w:b/>
        </w:rPr>
      </w:pPr>
      <w:r w:rsidRPr="002C24BA">
        <w:rPr>
          <w:rFonts w:ascii="Times New Roman" w:hAnsi="Times New Roman" w:cs="Times New Roman"/>
          <w:b/>
        </w:rPr>
        <w:t xml:space="preserve">Порядок передачи имущества </w:t>
      </w:r>
    </w:p>
    <w:p w:rsidR="002C24BA" w:rsidRPr="002C24BA" w:rsidRDefault="002C24BA" w:rsidP="002C24BA">
      <w:pPr>
        <w:pStyle w:val="ConsPlusNormal"/>
        <w:jc w:val="center"/>
        <w:rPr>
          <w:rFonts w:ascii="Times New Roman" w:hAnsi="Times New Roman" w:cs="Times New Roman"/>
          <w:b/>
        </w:rPr>
      </w:pPr>
      <w:r w:rsidRPr="002C24BA">
        <w:rPr>
          <w:rFonts w:ascii="Times New Roman" w:hAnsi="Times New Roman" w:cs="Times New Roman"/>
          <w:b/>
        </w:rPr>
        <w:t xml:space="preserve">Сельского поселения «Малоземельский сельсовет» </w:t>
      </w:r>
    </w:p>
    <w:p w:rsidR="002C24BA" w:rsidRPr="002C24BA" w:rsidRDefault="002C24BA" w:rsidP="002C24BA">
      <w:pPr>
        <w:pStyle w:val="ConsPlusNormal"/>
        <w:jc w:val="center"/>
        <w:rPr>
          <w:rFonts w:ascii="Times New Roman" w:hAnsi="Times New Roman" w:cs="Times New Roman"/>
          <w:b/>
        </w:rPr>
      </w:pPr>
      <w:r w:rsidRPr="002C24BA">
        <w:rPr>
          <w:rFonts w:ascii="Times New Roman" w:hAnsi="Times New Roman" w:cs="Times New Roman"/>
          <w:b/>
        </w:rPr>
        <w:t xml:space="preserve">Заполярного района Ненецкого автономного округа </w:t>
      </w:r>
    </w:p>
    <w:p w:rsidR="002C24BA" w:rsidRPr="002C24BA" w:rsidRDefault="002C24BA" w:rsidP="002C24BA">
      <w:pPr>
        <w:pStyle w:val="ConsPlusNormal"/>
        <w:jc w:val="center"/>
        <w:rPr>
          <w:rFonts w:ascii="Times New Roman" w:hAnsi="Times New Roman" w:cs="Times New Roman"/>
          <w:b/>
        </w:rPr>
      </w:pPr>
      <w:r w:rsidRPr="002C24BA">
        <w:rPr>
          <w:rFonts w:ascii="Times New Roman" w:hAnsi="Times New Roman" w:cs="Times New Roman"/>
          <w:b/>
        </w:rPr>
        <w:t>в аренду или безвозмездное пользование</w:t>
      </w:r>
    </w:p>
    <w:p w:rsidR="002C24BA" w:rsidRPr="002C24BA" w:rsidRDefault="002C24BA" w:rsidP="002C24BA">
      <w:pPr>
        <w:pStyle w:val="ConsPlusNormal"/>
        <w:jc w:val="both"/>
        <w:rPr>
          <w:rFonts w:ascii="Times New Roman" w:hAnsi="Times New Roman" w:cs="Times New Roman"/>
          <w:b/>
        </w:rPr>
      </w:pP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1.Общие положения</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1.1. Настоящий Порядок определяет правила передачи имущества Сельского поселения «Малоземельский сельсовет» Заполярного района Ненецкого автономного округа в аренду или безвозмездное пользование физическим и юридическим лицам.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1.2.  Действие настоящего Порядка не распространяется на отношения, возникающие при передаче в аренду или безвозмездное пользование имущества Сельского поселения «Малоземельский сельсовет» Заполярного района Ненецкого автономного округа, распоряжение которым осуществляется в соответствии с Земельным кодексом Российской Федерации, Жилищным кодексом Российской Федерации, законодательством Российской Федерации о концессионных соглашениях, законодательством о муниципально-частном партнерстве, законодательством Российской Федерации об объектах культурного наследия.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1.3. В соответствии с настоящим Порядком в аренду или безвозмездное пользование может быть передано включенное в Реестр имущества Сельского поселения «Малоземельский сельсовет» Заполярного района Ненецкого автономного округа следующее муниципальное имущество:</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входящее в состав казны Сельского поселения «Малоземельский сельсовет» Заполярного района Ненецкого автономного округа (за исключением средств местного бюджета);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закрепленное на праве оперативного управления или хозяйственного ведения за предприятиями и учреждениями Сельского поселения «Малоземельский сельсовет» Заполярного района Ненецкого автономного округа (далее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В аренду муниципальное имущество может быть передано физическим и юридическим лицам.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Муниципальное имущество может быть предоставлено в аренду или </w:t>
      </w:r>
      <w:r w:rsidRPr="002C24BA">
        <w:rPr>
          <w:rFonts w:ascii="Times New Roman" w:hAnsi="Times New Roman" w:cs="Times New Roman"/>
        </w:rPr>
        <w:lastRenderedPageBreak/>
        <w:t>безвозмездное пользование в порядке оказания муниципальной преференции в целях, установленных статьей 19 Федерального закона от 26.07.2006 N 135-ФЗ «О защите конкуренции» (далее - Федеральный закон N 135-ФЗ).</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1.5. Передача в аренду или безвозмездное пользование муниципального имущества, входящего в состав казны Сельского поселения «Малоземельский сельсовет» Заполярного района Ненецкого автономного округа (за исключением средств местного бюджета), осуществляется Администрацией Сельского поселения «Малоземельский сельсовет» Заполярного района Ненецкого автономного округа (далее - уполномоченный орган), которая выступает арендодателем (ссудодателем) такого имущества.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статьей 17.1 Федерального закона N 135-ФЗ.</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в пункте 2.1. настоящего Порядка, так и в отсутствие такого заявления.</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2. Порядок передачи в аренду или безвозмездное пользование</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муниципального имущества, входящего в состав казны</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Сельского поселения «Малоземельский сельсовет»</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Заполярного района Ненецкого автономного округа</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(за исключением средств местного бюджета)</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2.1. Лицо, заинтересованное в заключении договора аренды или договора безвозмездного пользования (далее - заявитель), представляет в уполномоченный орган следующие документы:</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заявление о предоставлении муниципального имущества в аренду или безвозмездное пользование (далее - заявление), содержащее: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паспортные данные, ОГРИП, сведения о месте жительства (для индивидуального предпринимателя); фамилия, имя, отчество, паспортные данные, сведения о месте жительства (для физического лица и физических лиц, не являющихся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номер контактного </w:t>
      </w:r>
      <w:r w:rsidRPr="002C24BA">
        <w:rPr>
          <w:rFonts w:ascii="Times New Roman" w:hAnsi="Times New Roman" w:cs="Times New Roman"/>
        </w:rPr>
        <w:lastRenderedPageBreak/>
        <w:t>телефона; адрес электронной почты;</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сведения о заявленном муниципальном имуществе, позволяющие его идентифицировать: наименование, адрес (местонахождение), площадь и т.п.;</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вид пользования (аренда или безвозмездное пользование);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срок аренды или безвозмездного пользования;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цели использования имущества;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порядке оказания муниципальной преференции представляются нотариально заверенные копии учредительных документов юридического лица;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МСП), установленным Федеральным законом от 24.07.2007 N 209-ФЗ "О развитии малого и среднего предпринимательства в Российской Федерации" (далее - Федеральный закон N 209-ФЗ), по форме, предусмотренной частью 5 статьи 4 Федерального закона N 209-ФЗ (для субъектов МСП);</w:t>
      </w:r>
    </w:p>
    <w:p w:rsidR="002C24BA" w:rsidRPr="002C24BA" w:rsidRDefault="002C24BA" w:rsidP="002C24BA">
      <w:pPr>
        <w:pStyle w:val="ConsPlusNormal"/>
        <w:ind w:firstLine="567"/>
        <w:jc w:val="both"/>
        <w:rPr>
          <w:rFonts w:ascii="Times New Roman" w:hAnsi="Times New Roman" w:cs="Times New Roman"/>
        </w:rPr>
      </w:pPr>
      <w:r w:rsidRPr="002C24BA">
        <w:rPr>
          <w:rFonts w:ascii="Times New Roman" w:hAnsi="Times New Roman" w:cs="Times New Roman"/>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7) документы (либо их копии), предусмотренные пунктами 2 - 6 части 1 статьи </w:t>
      </w:r>
      <w:r w:rsidRPr="002C24BA">
        <w:rPr>
          <w:rFonts w:ascii="Times New Roman" w:hAnsi="Times New Roman" w:cs="Times New Roman"/>
        </w:rPr>
        <w:lastRenderedPageBreak/>
        <w:t>20 Федерального закона N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2.2. В случае, если заявителем является орган местного самоуправления, муниципальное предприятие (учреждение), предоставления документов, предусмотренных подпунктами 2 - 6 пункта 2.1. настоящего Порядка, не требуется.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2.3. Заявитель вправе не представлять сведения, указанные в абзаце седьмом подпункта 1 пункта 2.1. настоящего Порядка, и документы, указанные в подпункте 4 пункта 2.1.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2.4. В течение 7 рабочих дней со дня поступления документов, указанных в пункте 2.1. настоящего Порядка (либо со дня поступления сведений (документов), указанных в пункте 2.3. настоящего Порядка, если уполномоченным органом осуществлялся запрос таких сведений (документов) уполномоченный орган принимает одно из следующих решений:</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о передаче муниципального имущества в аренду или безвозмездное пользование без проведения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об организации и проведении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Федеральным законом N 135-ФЗ;</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 об отказе в передаче муниципального имущества в аренду или безвозмездное пользование.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2.5. Решения, указанные в подпунктах 1, 2 пункта 2.4. настоящего Порядка, оформляются постановлением уполномоченного органа. Решения, указанные в подпунктах 3, 4 пункта 2.4. настоящего Порядка, оформляются письмом уполномоченного органа. Уполномоченный орган направляет заявителю уведомление о принятом решении в течение 3 рабочих дней со дня его принятия.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передача в аренду или безвозмездное пользование заявленного муниципального имущества не предусмотрена законодательством;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заявленное муниципальное имущество отсутствует в Реестре имущества Сельского поселения «Малоземельский сельсовет» Заполярного района Ненецкого автономного округа;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заявленное муниципальное имущество является предметом договора аренды или безвозмездного пользования либо иного договора;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5)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w:t>
      </w:r>
      <w:r w:rsidRPr="002C24BA">
        <w:rPr>
          <w:rFonts w:ascii="Times New Roman" w:hAnsi="Times New Roman" w:cs="Times New Roman"/>
        </w:rPr>
        <w:lastRenderedPageBreak/>
        <w:t>конкурсного производства;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6) в отношении заявителя имеется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заявления;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частях 3, 4 статьи 14 Федерального закона N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8) в представленных документах и (или) сведениях имеются исправления, ошибки (несоответствия) либо недостоверные сведения;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9) заявителем не указаны сведения, предусмотренные подпунктом 1 пункта 2.1. настоящего Порядка, и (или) документы, предусмотренные пунктом 2.1. настоящего Порядка, представлены не в полном объеме, за исключением сведений (документов), указанных в пункте 2.3. настоящего Порядка.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2.7. 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предоставление муниципальной преференции)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2.8. 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Заявитель представляет подписанный проект договора в уполномоченный орган в течение 20 рабочих дней со дня его получения. В случае, если проект договора не представлен в уполномоченный орган в установленный срок либо не был получен 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w:t>
      </w:r>
      <w:r w:rsidRPr="002C24BA">
        <w:rPr>
          <w:rFonts w:ascii="Times New Roman" w:hAnsi="Times New Roman" w:cs="Times New Roman"/>
        </w:rPr>
        <w:lastRenderedPageBreak/>
        <w:t>заключение договора аренды или договора безвозмездного пользования.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муниципальной преференции. Подписание договора осуществляется в соответствии с пунктом 2.9. настоящего Порядка.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в предоставлении муниципальной преференции и в течение 3 рабочих дней направляет заявителю уведомление о принятом решении.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2.12. В договор аренды (договор безвозмездного пользования) включаются условия о том, что в течение срока действия договора: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в отношении арендатора (ссудополучателя) отсутствует решение о его ликвидации или прекращении его деятельности;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в отношении арендатора (ссудополучателя) отсутствует решение суда о признании арендатора (ссудополучателя) банкротом и об открытии конкурсного производства);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в отношении арендатора (ссудополучателя)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3.Порядок передачи в аренду или безвозмездное пользование</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муниципального имущества, находящегося на праве</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хозяйственного ведения или оперативного управления</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у муниципальных предприятий (учреждений)</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3.1. Лицо, заинтересованное в заключении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w:t>
      </w:r>
      <w:r w:rsidRPr="002C24BA">
        <w:rPr>
          <w:rFonts w:ascii="Times New Roman" w:hAnsi="Times New Roman" w:cs="Times New Roman"/>
        </w:rPr>
        <w:lastRenderedPageBreak/>
        <w:t>предусмотренные пунктом 2.1. настоящего Порядка.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3.2. В случаях, предусмотренных законодательством, муниципальное предприятие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3.3. В течение 7 рабочих дней со дня поступления документов, указанных в пункте 2.1. настоящего Порядка, правообладатель принимает одно из следующих решений:</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об организации и проведении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о передаче муниципального имущества в аренду или безвозмездное пользование без проведения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о необходимости получения согласования сделки по передаче муниципального имущества в аренду или безвозмездное пользование;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 об отказе в передаче муниципального имущества в аренду или безвозмездное пользование.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Уведомление о принятом решении направляется заявителю в течение 3 рабочих дней со дня его принятия.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3.4. Правообладатель принимает решение об отказе в передаче муниципального имущества в аренду или безвозмездное пользование в случае, если: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1) передача заявленного муниципального имущества в аренду или безвозмездное пользование не предусмотрена законодательством;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2) заявленное муниципальное имущество отсутствует в Реестре имущества сельского поселения «Малоземельский сельсовет» Ненецкого автономного округа;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 заявленное муниципальное имущество необходимо правообладателю для осуществления им уставной деятельности;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 заявленное муниципальное имущество является предметом договора аренды, безвозмездного пользования либо иного договора;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7) в отношении заявителя имеется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заявления;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8) наличие в представленных документах исправлений, ошибок (несоответствий) либо недостоверных сведений;</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9) заявителем не указаны сведения, установленные подпунктом 1 пункта 2.1. настоящего Порядка, и (или) документы, предусмотренные пунктом 2.1. настоящего Порядка, представлены не в полном объеме.</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3.5.  Правообладатель в течение 7 рабочих дней со дня принятия решения об </w:t>
      </w:r>
      <w:r w:rsidRPr="002C24BA">
        <w:rPr>
          <w:rFonts w:ascii="Times New Roman" w:hAnsi="Times New Roman" w:cs="Times New Roman"/>
        </w:rPr>
        <w:lastRenderedPageBreak/>
        <w:t>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3.6. Организация и проведение торгов, заключение договора аренды или договора безвозмездного пользования по результатам торгов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срок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3.8. В случае принятия решения, предусмотренного подпунктом 3 пункта 3.3.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Заключение договора аренды или договора безвозмездного пользования без проведения торгов осуществляется в соответствии с пунктом 3.7. настоящего Порядка.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В случае отказа уполномоченного органа 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 xml:space="preserve">3.9. В договор аренды (договор безвозмездного пользования) включаются </w:t>
      </w:r>
      <w:r w:rsidRPr="002C24BA">
        <w:rPr>
          <w:rFonts w:ascii="Times New Roman" w:hAnsi="Times New Roman" w:cs="Times New Roman"/>
        </w:rPr>
        <w:lastRenderedPageBreak/>
        <w:t>условия, предусмотренные пунктом 2.12. настоящего Порядка.</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3.10. В случае несоблюдения арендатором (ссудополучателем) условий договора, требований настоящего Порядка и законодательства 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4. Особенности предоставления в аренду или безвозмездное</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пользование муниципального имущества, включенного</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 xml:space="preserve">в Перечень имущества Сельского поселения «Малоземельский сельсовет» Заполярного района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 применяющим специальный налоговый режим </w:t>
      </w:r>
    </w:p>
    <w:p w:rsidR="002C24BA" w:rsidRPr="002C24BA" w:rsidRDefault="002C24BA" w:rsidP="002C24BA">
      <w:pPr>
        <w:pStyle w:val="ConsPlusNormal"/>
        <w:jc w:val="center"/>
        <w:rPr>
          <w:rFonts w:ascii="Times New Roman" w:hAnsi="Times New Roman" w:cs="Times New Roman"/>
        </w:rPr>
      </w:pPr>
      <w:r w:rsidRPr="002C24BA">
        <w:rPr>
          <w:rFonts w:ascii="Times New Roman" w:hAnsi="Times New Roman" w:cs="Times New Roman"/>
        </w:rPr>
        <w:t>«Налог на профессиональный доход»</w:t>
      </w:r>
    </w:p>
    <w:p w:rsidR="002C24BA" w:rsidRPr="002C24BA" w:rsidRDefault="002C24BA" w:rsidP="002C24BA">
      <w:pPr>
        <w:pStyle w:val="ConsPlusNormal"/>
        <w:jc w:val="both"/>
        <w:rPr>
          <w:rFonts w:ascii="Times New Roman" w:hAnsi="Times New Roman" w:cs="Times New Roman"/>
        </w:rPr>
      </w:pP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4.1. Муниципальное имущество (за исключением средств местного бюджета), включенное в Перечень имущества Сельского поселения «Малоземельский сельсовет» Заполярного района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предоставляется в соответствии с разделами 2 и 3  настоящего Порядка в аренду или безвозмездное пользование лицам, относящимся в соответствии с Федеральным законом N 209-ФЗ к субъектам МСП и организациям, образующим инфраструктуру поддержки субъектов МСП.</w:t>
      </w:r>
    </w:p>
    <w:p w:rsidR="002C24BA" w:rsidRPr="002C24BA" w:rsidRDefault="002C24BA" w:rsidP="002C24BA">
      <w:pPr>
        <w:pStyle w:val="ConsPlusNormal"/>
        <w:ind w:firstLine="709"/>
        <w:jc w:val="both"/>
        <w:rPr>
          <w:rFonts w:ascii="Times New Roman" w:hAnsi="Times New Roman" w:cs="Times New Roman"/>
        </w:rPr>
      </w:pPr>
      <w:r w:rsidRPr="002C24BA">
        <w:rPr>
          <w:rFonts w:ascii="Times New Roman" w:hAnsi="Times New Roman" w:cs="Times New Roman"/>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627E86" w:rsidRDefault="00627E86"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Default="005F43F1" w:rsidP="00627E86">
      <w:pPr>
        <w:tabs>
          <w:tab w:val="left" w:pos="360"/>
        </w:tabs>
        <w:jc w:val="both"/>
        <w:rPr>
          <w:sz w:val="20"/>
          <w:szCs w:val="20"/>
        </w:rPr>
      </w:pPr>
    </w:p>
    <w:p w:rsidR="005F43F1" w:rsidRPr="00627E86" w:rsidRDefault="005F43F1" w:rsidP="00627E86">
      <w:pPr>
        <w:tabs>
          <w:tab w:val="left" w:pos="360"/>
        </w:tabs>
        <w:jc w:val="both"/>
        <w:rPr>
          <w:sz w:val="20"/>
          <w:szCs w:val="20"/>
        </w:rP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lastRenderedPageBreak/>
        <w:t>РАЗДЕЛ. ПОСТАНОВЛЕНИЯ, РАСПОРЯЖЕНИЯ ГЛАВЫ</w:t>
      </w:r>
    </w:p>
    <w:p w:rsidR="00CE41F7" w:rsidRDefault="00CE41F7" w:rsidP="00925CAB">
      <w:pPr>
        <w:pStyle w:val="ad"/>
      </w:pPr>
    </w:p>
    <w:p w:rsidR="00CE41F7" w:rsidRDefault="00CE41F7" w:rsidP="00CE41F7">
      <w:pPr>
        <w:pStyle w:val="ad"/>
        <w:jc w:val="center"/>
      </w:pPr>
    </w:p>
    <w:p w:rsidR="00CE41F7" w:rsidRPr="00CE41F7" w:rsidRDefault="00925CAB" w:rsidP="00CE41F7">
      <w:pPr>
        <w:pStyle w:val="ad"/>
        <w:jc w:val="center"/>
        <w:rPr>
          <w:rFonts w:ascii="Times New Roman" w:hAnsi="Times New Roman"/>
          <w:b/>
          <w:i/>
          <w:sz w:val="20"/>
          <w:szCs w:val="20"/>
          <w:u w:val="single"/>
        </w:rPr>
      </w:pPr>
      <w:r>
        <w:rPr>
          <w:rFonts w:ascii="Times New Roman" w:hAnsi="Times New Roman"/>
          <w:noProof/>
          <w:sz w:val="20"/>
          <w:szCs w:val="20"/>
          <w:lang w:eastAsia="ru-RU"/>
        </w:rPr>
        <w:drawing>
          <wp:inline distT="0" distB="0" distL="0" distR="0">
            <wp:extent cx="342900" cy="428625"/>
            <wp:effectExtent l="0" t="0" r="0" b="0"/>
            <wp:docPr id="7" name="Рисунок 7"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лоземельский СС - 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p w:rsidR="00CE41F7" w:rsidRPr="00CE41F7" w:rsidRDefault="00CE41F7" w:rsidP="00CE41F7">
      <w:pPr>
        <w:pStyle w:val="ad"/>
        <w:jc w:val="center"/>
        <w:rPr>
          <w:rFonts w:ascii="Times New Roman" w:hAnsi="Times New Roman"/>
          <w:b/>
          <w:sz w:val="20"/>
          <w:szCs w:val="20"/>
        </w:rPr>
      </w:pPr>
    </w:p>
    <w:p w:rsidR="00CE41F7" w:rsidRPr="00CE41F7" w:rsidRDefault="00CE41F7" w:rsidP="00CE41F7">
      <w:pPr>
        <w:pStyle w:val="ad"/>
        <w:jc w:val="center"/>
        <w:rPr>
          <w:rFonts w:ascii="Times New Roman" w:hAnsi="Times New Roman"/>
          <w:b/>
          <w:sz w:val="20"/>
          <w:szCs w:val="20"/>
        </w:rPr>
      </w:pPr>
      <w:r w:rsidRPr="00CE41F7">
        <w:rPr>
          <w:rFonts w:ascii="Times New Roman" w:hAnsi="Times New Roman"/>
          <w:b/>
          <w:sz w:val="20"/>
          <w:szCs w:val="20"/>
        </w:rPr>
        <w:t xml:space="preserve">Администрация </w:t>
      </w:r>
    </w:p>
    <w:p w:rsidR="00CE41F7" w:rsidRPr="00CE41F7" w:rsidRDefault="00CE41F7" w:rsidP="00CE41F7">
      <w:pPr>
        <w:pStyle w:val="ad"/>
        <w:jc w:val="center"/>
        <w:rPr>
          <w:rFonts w:ascii="Times New Roman" w:hAnsi="Times New Roman"/>
          <w:b/>
          <w:sz w:val="20"/>
          <w:szCs w:val="20"/>
        </w:rPr>
      </w:pPr>
      <w:r w:rsidRPr="00CE41F7">
        <w:rPr>
          <w:rFonts w:ascii="Times New Roman" w:hAnsi="Times New Roman"/>
          <w:b/>
          <w:sz w:val="20"/>
          <w:szCs w:val="20"/>
        </w:rPr>
        <w:t xml:space="preserve">Сельского поселения «Малоземельский сельсовет» </w:t>
      </w:r>
    </w:p>
    <w:p w:rsidR="00CE41F7" w:rsidRPr="00CE41F7" w:rsidRDefault="00CE41F7" w:rsidP="00CE41F7">
      <w:pPr>
        <w:pStyle w:val="ad"/>
        <w:jc w:val="center"/>
        <w:rPr>
          <w:rFonts w:ascii="Times New Roman" w:hAnsi="Times New Roman"/>
          <w:b/>
          <w:sz w:val="20"/>
          <w:szCs w:val="20"/>
        </w:rPr>
      </w:pPr>
      <w:r w:rsidRPr="00CE41F7">
        <w:rPr>
          <w:rFonts w:ascii="Times New Roman" w:hAnsi="Times New Roman"/>
          <w:b/>
          <w:sz w:val="20"/>
          <w:szCs w:val="20"/>
        </w:rPr>
        <w:t>Заполярного района Ненецкого автономного округа</w:t>
      </w:r>
    </w:p>
    <w:p w:rsidR="00CE41F7" w:rsidRPr="00CE41F7" w:rsidRDefault="00CE41F7" w:rsidP="00CE41F7">
      <w:pPr>
        <w:pStyle w:val="ad"/>
        <w:jc w:val="center"/>
        <w:rPr>
          <w:rFonts w:ascii="Times New Roman" w:hAnsi="Times New Roman"/>
          <w:b/>
          <w:sz w:val="20"/>
          <w:szCs w:val="20"/>
        </w:rPr>
      </w:pPr>
    </w:p>
    <w:p w:rsidR="00CE41F7" w:rsidRPr="00925CAB" w:rsidRDefault="00CE41F7" w:rsidP="00925CAB">
      <w:pPr>
        <w:jc w:val="center"/>
        <w:rPr>
          <w:b/>
          <w:sz w:val="20"/>
          <w:szCs w:val="20"/>
        </w:rPr>
      </w:pPr>
      <w:r w:rsidRPr="00CE41F7">
        <w:rPr>
          <w:b/>
          <w:sz w:val="20"/>
          <w:szCs w:val="20"/>
        </w:rPr>
        <w:t>ПОСТАНОВЛЕНИЕ</w:t>
      </w:r>
    </w:p>
    <w:p w:rsidR="00CE41F7" w:rsidRPr="00CE41F7" w:rsidRDefault="00CE41F7" w:rsidP="00CE41F7">
      <w:pPr>
        <w:rPr>
          <w:sz w:val="20"/>
          <w:szCs w:val="20"/>
        </w:rPr>
      </w:pPr>
    </w:p>
    <w:p w:rsidR="00CE41F7" w:rsidRPr="00CE41F7" w:rsidRDefault="00CE41F7" w:rsidP="00CE41F7">
      <w:pPr>
        <w:rPr>
          <w:b/>
          <w:sz w:val="20"/>
          <w:szCs w:val="20"/>
          <w:u w:val="single"/>
        </w:rPr>
      </w:pPr>
      <w:r w:rsidRPr="00CE41F7">
        <w:rPr>
          <w:b/>
          <w:sz w:val="20"/>
          <w:szCs w:val="20"/>
          <w:u w:val="single"/>
        </w:rPr>
        <w:t>от 17 апреля 2023 года № 41</w:t>
      </w:r>
    </w:p>
    <w:p w:rsidR="00CE41F7" w:rsidRPr="00CE41F7" w:rsidRDefault="00CE41F7" w:rsidP="00CE41F7">
      <w:pPr>
        <w:rPr>
          <w:sz w:val="20"/>
          <w:szCs w:val="20"/>
        </w:rPr>
      </w:pPr>
      <w:r w:rsidRPr="00CE41F7">
        <w:rPr>
          <w:sz w:val="20"/>
          <w:szCs w:val="20"/>
        </w:rPr>
        <w:t xml:space="preserve">п. Нельмин-Нос Ненецкого автономного округа </w:t>
      </w:r>
    </w:p>
    <w:p w:rsidR="00CE41F7" w:rsidRPr="00CE41F7" w:rsidRDefault="00CE41F7" w:rsidP="00CE41F7">
      <w:pPr>
        <w:pStyle w:val="ConsPlusTitle"/>
        <w:widowControl/>
        <w:spacing w:line="276" w:lineRule="auto"/>
        <w:rPr>
          <w:rFonts w:ascii="Times New Roman" w:hAnsi="Times New Roman" w:cs="Times New Roman"/>
        </w:rPr>
      </w:pPr>
    </w:p>
    <w:tbl>
      <w:tblPr>
        <w:tblW w:w="0" w:type="auto"/>
        <w:tblLook w:val="04A0" w:firstRow="1" w:lastRow="0" w:firstColumn="1" w:lastColumn="0" w:noHBand="0" w:noVBand="1"/>
      </w:tblPr>
      <w:tblGrid>
        <w:gridCol w:w="6062"/>
      </w:tblGrid>
      <w:tr w:rsidR="00CE41F7" w:rsidRPr="00CE41F7" w:rsidTr="000668B3">
        <w:tc>
          <w:tcPr>
            <w:tcW w:w="6062" w:type="dxa"/>
            <w:hideMark/>
          </w:tcPr>
          <w:p w:rsidR="00CE41F7" w:rsidRPr="00902366" w:rsidRDefault="00CE41F7" w:rsidP="000668B3">
            <w:pPr>
              <w:pStyle w:val="10"/>
              <w:jc w:val="left"/>
              <w:rPr>
                <w:sz w:val="20"/>
              </w:rPr>
            </w:pPr>
            <w:r w:rsidRPr="00336DBA">
              <w:rPr>
                <w:sz w:val="20"/>
              </w:rPr>
              <w:t xml:space="preserve">О протесте прокурора Ненецкого автономного округа </w:t>
            </w:r>
          </w:p>
          <w:p w:rsidR="00CE41F7" w:rsidRPr="00CE41F7" w:rsidRDefault="00CE41F7" w:rsidP="000668B3">
            <w:pPr>
              <w:widowControl w:val="0"/>
              <w:autoSpaceDE w:val="0"/>
              <w:autoSpaceDN w:val="0"/>
              <w:adjustRightInd w:val="0"/>
              <w:ind w:right="33"/>
              <w:jc w:val="both"/>
              <w:rPr>
                <w:bCs/>
                <w:sz w:val="20"/>
                <w:szCs w:val="20"/>
              </w:rPr>
            </w:pPr>
          </w:p>
        </w:tc>
      </w:tr>
    </w:tbl>
    <w:p w:rsidR="00CE41F7" w:rsidRPr="00CE41F7" w:rsidRDefault="00CE41F7" w:rsidP="00925CAB">
      <w:pPr>
        <w:rPr>
          <w:b/>
          <w:sz w:val="20"/>
          <w:szCs w:val="20"/>
        </w:rPr>
      </w:pPr>
    </w:p>
    <w:p w:rsidR="00CE41F7" w:rsidRPr="00CE41F7" w:rsidRDefault="00CE41F7" w:rsidP="00CE41F7">
      <w:pPr>
        <w:autoSpaceDE w:val="0"/>
        <w:autoSpaceDN w:val="0"/>
        <w:adjustRightInd w:val="0"/>
        <w:ind w:firstLine="540"/>
        <w:jc w:val="both"/>
        <w:rPr>
          <w:sz w:val="20"/>
          <w:szCs w:val="20"/>
        </w:rPr>
      </w:pPr>
      <w:r w:rsidRPr="00CE41F7">
        <w:rPr>
          <w:sz w:val="20"/>
          <w:szCs w:val="20"/>
        </w:rPr>
        <w:t>Рассмотрев протест прокурора Ненецкого автономного округа от 15.03.2023             № 07-15/2-2023/Прт-76-23-20111001 на отдельные нормы</w:t>
      </w:r>
      <w:r w:rsidRPr="00CE41F7">
        <w:rPr>
          <w:b/>
          <w:sz w:val="20"/>
          <w:szCs w:val="20"/>
        </w:rPr>
        <w:t xml:space="preserve"> </w:t>
      </w:r>
      <w:r w:rsidRPr="00CE41F7">
        <w:rPr>
          <w:sz w:val="20"/>
          <w:szCs w:val="20"/>
        </w:rPr>
        <w:t>постановления администрации Сельского поселения «Малоземельский сельсовет» Заполярного района Ненецкого автономного округа от 18.03.2022 № 17 «</w:t>
      </w:r>
      <w:r w:rsidRPr="00CE41F7">
        <w:rPr>
          <w:rStyle w:val="affe"/>
          <w:b w:val="0"/>
          <w:color w:val="000000"/>
          <w:sz w:val="20"/>
          <w:szCs w:val="20"/>
          <w:shd w:val="clear" w:color="auto" w:fill="FFFFFF"/>
        </w:rPr>
        <w:t>О создании комиссии по осуществлению закупок для нужд администрации Сельского поселения «Малоземельский сельсовет» Заполярного района Ненецкого автономного округа</w:t>
      </w:r>
      <w:r w:rsidRPr="00CE41F7">
        <w:rPr>
          <w:sz w:val="20"/>
          <w:szCs w:val="20"/>
        </w:rPr>
        <w:t>»,</w:t>
      </w:r>
      <w:r w:rsidRPr="00CE41F7">
        <w:rPr>
          <w:b/>
          <w:sz w:val="20"/>
          <w:szCs w:val="20"/>
        </w:rPr>
        <w:t xml:space="preserve"> </w:t>
      </w:r>
      <w:r w:rsidRPr="00CE41F7">
        <w:rPr>
          <w:color w:val="000000"/>
          <w:sz w:val="20"/>
          <w:szCs w:val="20"/>
        </w:rPr>
        <w:t>Администрация Сельского поселения «</w:t>
      </w:r>
      <w:r w:rsidRPr="00CE41F7">
        <w:rPr>
          <w:sz w:val="20"/>
          <w:szCs w:val="20"/>
        </w:rPr>
        <w:t>Малоземельский</w:t>
      </w:r>
      <w:r w:rsidRPr="00CE41F7">
        <w:rPr>
          <w:color w:val="000000"/>
          <w:sz w:val="20"/>
          <w:szCs w:val="20"/>
        </w:rPr>
        <w:t xml:space="preserve"> сельсовет» Заполярного района Ненецкого автономного округа  </w:t>
      </w:r>
      <w:r w:rsidRPr="00CE41F7">
        <w:rPr>
          <w:sz w:val="20"/>
          <w:szCs w:val="20"/>
        </w:rPr>
        <w:t>ПОСТАНОВЛЯЕТ:</w:t>
      </w:r>
    </w:p>
    <w:p w:rsidR="00CE41F7" w:rsidRPr="00CE41F7" w:rsidRDefault="00CE41F7" w:rsidP="00CE41F7">
      <w:pPr>
        <w:autoSpaceDE w:val="0"/>
        <w:autoSpaceDN w:val="0"/>
        <w:adjustRightInd w:val="0"/>
        <w:ind w:firstLine="540"/>
        <w:jc w:val="both"/>
        <w:rPr>
          <w:b/>
          <w:sz w:val="20"/>
          <w:szCs w:val="20"/>
        </w:rPr>
      </w:pPr>
    </w:p>
    <w:p w:rsidR="00CE41F7" w:rsidRPr="00CE41F7" w:rsidRDefault="00CE41F7" w:rsidP="00925CAB">
      <w:pPr>
        <w:autoSpaceDE w:val="0"/>
        <w:autoSpaceDN w:val="0"/>
        <w:adjustRightInd w:val="0"/>
        <w:ind w:firstLine="540"/>
        <w:jc w:val="both"/>
        <w:rPr>
          <w:sz w:val="20"/>
          <w:szCs w:val="20"/>
        </w:rPr>
      </w:pPr>
      <w:r w:rsidRPr="00CE41F7">
        <w:rPr>
          <w:sz w:val="20"/>
          <w:szCs w:val="20"/>
        </w:rPr>
        <w:tab/>
        <w:t>1. Удовлетворить протест прокурора Ненецкого автономного округа.</w:t>
      </w:r>
    </w:p>
    <w:p w:rsidR="00CE41F7" w:rsidRPr="00CE41F7" w:rsidRDefault="00CE41F7" w:rsidP="00CE41F7">
      <w:pPr>
        <w:jc w:val="both"/>
        <w:rPr>
          <w:sz w:val="20"/>
          <w:szCs w:val="20"/>
        </w:rPr>
      </w:pPr>
      <w:r w:rsidRPr="00CE41F7">
        <w:rPr>
          <w:sz w:val="20"/>
          <w:szCs w:val="20"/>
        </w:rPr>
        <w:tab/>
        <w:t>2. Настоящее постановление вступает в силу после его подписания.</w:t>
      </w:r>
    </w:p>
    <w:p w:rsidR="00CE41F7" w:rsidRPr="00CE41F7" w:rsidRDefault="00CE41F7" w:rsidP="00CE41F7">
      <w:pPr>
        <w:jc w:val="both"/>
        <w:rPr>
          <w:sz w:val="20"/>
          <w:szCs w:val="20"/>
        </w:rPr>
      </w:pPr>
    </w:p>
    <w:p w:rsidR="00CE41F7" w:rsidRPr="00CE41F7" w:rsidRDefault="00CE41F7" w:rsidP="00CE41F7">
      <w:pPr>
        <w:jc w:val="both"/>
        <w:rPr>
          <w:sz w:val="20"/>
          <w:szCs w:val="20"/>
        </w:rPr>
      </w:pPr>
    </w:p>
    <w:p w:rsidR="00CE41F7" w:rsidRPr="00CE41F7" w:rsidRDefault="00CE41F7" w:rsidP="00CE41F7">
      <w:pPr>
        <w:pStyle w:val="ad"/>
        <w:rPr>
          <w:rFonts w:ascii="Times New Roman" w:hAnsi="Times New Roman"/>
          <w:sz w:val="20"/>
          <w:szCs w:val="20"/>
        </w:rPr>
      </w:pPr>
      <w:r w:rsidRPr="00CE41F7">
        <w:rPr>
          <w:rFonts w:ascii="Times New Roman" w:hAnsi="Times New Roman"/>
          <w:sz w:val="20"/>
          <w:szCs w:val="20"/>
        </w:rPr>
        <w:t>Глава Сельского поселения</w:t>
      </w:r>
    </w:p>
    <w:p w:rsidR="00CE41F7" w:rsidRPr="00CE41F7" w:rsidRDefault="00CE41F7" w:rsidP="00CE41F7">
      <w:pPr>
        <w:pStyle w:val="ad"/>
        <w:rPr>
          <w:rFonts w:ascii="Times New Roman" w:hAnsi="Times New Roman"/>
          <w:sz w:val="20"/>
          <w:szCs w:val="20"/>
        </w:rPr>
      </w:pPr>
      <w:r w:rsidRPr="00CE41F7">
        <w:rPr>
          <w:rFonts w:ascii="Times New Roman" w:hAnsi="Times New Roman"/>
          <w:sz w:val="20"/>
          <w:szCs w:val="20"/>
        </w:rPr>
        <w:t xml:space="preserve">«Малоземельский сельсовет» ЗР НАО                                                       Н.В. Марюев                          </w:t>
      </w:r>
    </w:p>
    <w:p w:rsidR="00F21312" w:rsidRDefault="00F21312" w:rsidP="008E003E">
      <w:pPr>
        <w:pStyle w:val="ConsPlusNormal"/>
        <w:ind w:firstLine="0"/>
        <w:jc w:val="both"/>
        <w:rPr>
          <w:rFonts w:ascii="Times New Roman" w:hAnsi="Times New Roman" w:cs="Times New Roman"/>
          <w:bCs/>
          <w:sz w:val="8"/>
          <w:szCs w:val="8"/>
        </w:rPr>
      </w:pPr>
    </w:p>
    <w:p w:rsidR="00F21312" w:rsidRDefault="00F21312" w:rsidP="008E003E">
      <w:pPr>
        <w:pStyle w:val="ConsPlusNormal"/>
        <w:ind w:firstLine="0"/>
        <w:jc w:val="both"/>
        <w:rPr>
          <w:rFonts w:ascii="Times New Roman" w:hAnsi="Times New Roman" w:cs="Times New Roman"/>
          <w:bCs/>
          <w:sz w:val="8"/>
          <w:szCs w:val="8"/>
        </w:rPr>
      </w:pPr>
    </w:p>
    <w:p w:rsidR="00F21312" w:rsidRDefault="00F21312" w:rsidP="008E003E">
      <w:pPr>
        <w:pStyle w:val="ConsPlusNormal"/>
        <w:ind w:firstLine="0"/>
        <w:jc w:val="both"/>
        <w:rPr>
          <w:rFonts w:ascii="Times New Roman" w:hAnsi="Times New Roman" w:cs="Times New Roman"/>
          <w:bCs/>
          <w:sz w:val="8"/>
          <w:szCs w:val="8"/>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w:t>
      </w:r>
      <w:bookmarkStart w:id="5" w:name="_GoBack"/>
      <w:bookmarkEnd w:id="5"/>
      <w:r w:rsidRPr="00351B8B">
        <w:rPr>
          <w:b/>
          <w:sz w:val="20"/>
          <w:szCs w:val="20"/>
        </w:rPr>
        <w:t>БЩЕНИЯ. ИНФОРМАЦИЯ</w:t>
      </w:r>
    </w:p>
    <w:p w:rsidR="00CB2EE3" w:rsidRDefault="00CB2EE3" w:rsidP="00EE2F68">
      <w:pPr>
        <w:rPr>
          <w:sz w:val="8"/>
          <w:szCs w:val="8"/>
        </w:rPr>
      </w:pPr>
    </w:p>
    <w:p w:rsidR="0048645D" w:rsidRDefault="0048645D" w:rsidP="00EE2F68">
      <w:pPr>
        <w:rPr>
          <w:sz w:val="8"/>
          <w:szCs w:val="8"/>
        </w:rPr>
      </w:pPr>
    </w:p>
    <w:p w:rsidR="0048645D" w:rsidRDefault="0048645D" w:rsidP="00EE2F68">
      <w:pPr>
        <w:rPr>
          <w:sz w:val="8"/>
          <w:szCs w:val="8"/>
        </w:rPr>
      </w:pPr>
    </w:p>
    <w:p w:rsidR="0048645D" w:rsidRDefault="0048645D" w:rsidP="00EE2F68">
      <w:pPr>
        <w:rPr>
          <w:sz w:val="8"/>
          <w:szCs w:val="8"/>
        </w:rPr>
      </w:pPr>
    </w:p>
    <w:p w:rsidR="0048645D" w:rsidRPr="008A3C3D" w:rsidRDefault="0048645D"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CD11E9">
        <w:rPr>
          <w:sz w:val="20"/>
          <w:szCs w:val="20"/>
        </w:rPr>
        <w:t>1</w:t>
      </w:r>
      <w:r w:rsidR="00627E86">
        <w:rPr>
          <w:sz w:val="20"/>
          <w:szCs w:val="20"/>
        </w:rPr>
        <w:t>6</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4"/>
      <w:footerReference w:type="default" r:id="rId15"/>
      <w:pgSz w:w="8419" w:h="11906" w:orient="landscape" w:code="9"/>
      <w:pgMar w:top="284" w:right="481" w:bottom="0"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00" w:rsidRDefault="00836200">
      <w:r>
        <w:separator/>
      </w:r>
    </w:p>
  </w:endnote>
  <w:endnote w:type="continuationSeparator" w:id="0">
    <w:p w:rsidR="00836200" w:rsidRDefault="008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EA" w:rsidRDefault="00646528"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EA" w:rsidRDefault="00836200">
    <w:pPr>
      <w:pStyle w:val="a4"/>
      <w:jc w:val="right"/>
    </w:pPr>
    <w:r>
      <w:fldChar w:fldCharType="begin"/>
    </w:r>
    <w:r>
      <w:instrText>PAGE   \* MERGEFORMAT</w:instrText>
    </w:r>
    <w:r>
      <w:fldChar w:fldCharType="separate"/>
    </w:r>
    <w:r w:rsidR="00925CAB">
      <w:rPr>
        <w:noProof/>
      </w:rPr>
      <w:t>4</w:t>
    </w:r>
    <w:r>
      <w:rPr>
        <w:noProof/>
      </w:rPr>
      <w:fldChar w:fldCharType="end"/>
    </w:r>
  </w:p>
  <w:p w:rsidR="00904FEA" w:rsidRDefault="00904F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00" w:rsidRDefault="00836200">
      <w:r>
        <w:separator/>
      </w:r>
    </w:p>
  </w:footnote>
  <w:footnote w:type="continuationSeparator" w:id="0">
    <w:p w:rsidR="00836200" w:rsidRDefault="00836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548AA5B2"/>
    <w:lvl w:ilvl="0">
      <w:start w:val="1"/>
      <w:numFmt w:val="decimal"/>
      <w:lvlText w:val="%1."/>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0"/>
        </w:tabs>
        <w:ind w:left="2160" w:hanging="1800"/>
      </w:pPr>
      <w:rPr>
        <w:rFonts w:ascii="Times New Roman" w:eastAsia="Calibri" w:hAnsi="Times New Roman" w:cs="Times New Roman" w:hint="default"/>
        <w:i w:val="0"/>
        <w:iCs w:val="0"/>
        <w:color w:val="000000"/>
        <w:sz w:val="28"/>
        <w:szCs w:val="28"/>
        <w:lang w:eastAsia="ru-RU"/>
      </w:rPr>
    </w:lvl>
  </w:abstractNum>
  <w:abstractNum w:abstractNumId="2" w15:restartNumberingAfterBreak="0">
    <w:nsid w:val="00000003"/>
    <w:multiLevelType w:val="singleLevel"/>
    <w:tmpl w:val="AEE61980"/>
    <w:name w:val="WW8Num2"/>
    <w:lvl w:ilvl="0">
      <w:start w:val="1"/>
      <w:numFmt w:val="upperRoman"/>
      <w:lvlText w:val="%1."/>
      <w:lvlJc w:val="left"/>
      <w:pPr>
        <w:tabs>
          <w:tab w:val="num" w:pos="0"/>
        </w:tabs>
        <w:ind w:left="1080" w:hanging="720"/>
      </w:pPr>
      <w:rPr>
        <w:rFonts w:hint="default"/>
        <w:b/>
      </w:rPr>
    </w:lvl>
  </w:abstractNum>
  <w:abstractNum w:abstractNumId="3" w15:restartNumberingAfterBreak="0">
    <w:nsid w:val="00000004"/>
    <w:multiLevelType w:val="singleLevel"/>
    <w:tmpl w:val="10200F88"/>
    <w:name w:val="WW8Num4"/>
    <w:lvl w:ilvl="0">
      <w:start w:val="4"/>
      <w:numFmt w:val="upperRoman"/>
      <w:lvlText w:val="%1."/>
      <w:lvlJc w:val="left"/>
      <w:pPr>
        <w:tabs>
          <w:tab w:val="num" w:pos="0"/>
        </w:tabs>
        <w:ind w:left="1080" w:hanging="720"/>
      </w:pPr>
      <w:rPr>
        <w:rFonts w:hint="default"/>
        <w:b/>
      </w:rPr>
    </w:lvl>
  </w:abstractNum>
  <w:abstractNum w:abstractNumId="4" w15:restartNumberingAfterBreak="0">
    <w:nsid w:val="0E324545"/>
    <w:multiLevelType w:val="hybridMultilevel"/>
    <w:tmpl w:val="759A322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15:restartNumberingAfterBreak="0">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6" w15:restartNumberingAfterBreak="0">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9"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11"/>
  </w:num>
  <w:num w:numId="5">
    <w:abstractNumId w:val="7"/>
  </w:num>
  <w:num w:numId="6">
    <w:abstractNumId w:val="13"/>
  </w:num>
  <w:num w:numId="7">
    <w:abstractNumId w:val="9"/>
  </w:num>
  <w:num w:numId="8">
    <w:abstractNumId w:val="20"/>
  </w:num>
  <w:num w:numId="9">
    <w:abstractNumId w:val="16"/>
  </w:num>
  <w:num w:numId="10">
    <w:abstractNumId w:val="5"/>
  </w:num>
  <w:num w:numId="11">
    <w:abstractNumId w:val="12"/>
  </w:num>
  <w:num w:numId="12">
    <w:abstractNumId w:val="14"/>
  </w:num>
  <w:num w:numId="13">
    <w:abstractNumId w:val="2"/>
  </w:num>
  <w:num w:numId="14">
    <w:abstractNumId w:val="3"/>
  </w:num>
  <w:num w:numId="15">
    <w:abstractNumId w:val="18"/>
  </w:num>
  <w:num w:numId="16">
    <w:abstractNumId w:val="6"/>
  </w:num>
  <w:num w:numId="17">
    <w:abstractNumId w:val="17"/>
  </w:num>
  <w:num w:numId="18">
    <w:abstractNumId w:val="19"/>
  </w:num>
  <w:num w:numId="19">
    <w:abstractNumId w:val="8"/>
  </w:num>
  <w:num w:numId="20">
    <w:abstractNumId w:val="1"/>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D3"/>
    <w:rsid w:val="000011B7"/>
    <w:rsid w:val="00005946"/>
    <w:rsid w:val="0000783C"/>
    <w:rsid w:val="000167FA"/>
    <w:rsid w:val="00016EA7"/>
    <w:rsid w:val="000170D7"/>
    <w:rsid w:val="00021904"/>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A30CF"/>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24BA"/>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6DBA"/>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776F5"/>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3A8D"/>
    <w:rsid w:val="00464ECC"/>
    <w:rsid w:val="00466D87"/>
    <w:rsid w:val="004675E7"/>
    <w:rsid w:val="004678BD"/>
    <w:rsid w:val="00470160"/>
    <w:rsid w:val="00472316"/>
    <w:rsid w:val="00472963"/>
    <w:rsid w:val="00473037"/>
    <w:rsid w:val="0047365D"/>
    <w:rsid w:val="00477209"/>
    <w:rsid w:val="0048645D"/>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43F1"/>
    <w:rsid w:val="005F7ACB"/>
    <w:rsid w:val="00600F4C"/>
    <w:rsid w:val="00603A66"/>
    <w:rsid w:val="0061240E"/>
    <w:rsid w:val="00613591"/>
    <w:rsid w:val="00614F46"/>
    <w:rsid w:val="006205F3"/>
    <w:rsid w:val="00620892"/>
    <w:rsid w:val="00620D63"/>
    <w:rsid w:val="00624724"/>
    <w:rsid w:val="00625A5E"/>
    <w:rsid w:val="00627E86"/>
    <w:rsid w:val="00630FA4"/>
    <w:rsid w:val="00636635"/>
    <w:rsid w:val="00640B24"/>
    <w:rsid w:val="0064223A"/>
    <w:rsid w:val="00644FE6"/>
    <w:rsid w:val="00646528"/>
    <w:rsid w:val="00647CB2"/>
    <w:rsid w:val="00650009"/>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200"/>
    <w:rsid w:val="00836EAD"/>
    <w:rsid w:val="00840118"/>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23D"/>
    <w:rsid w:val="008D2F55"/>
    <w:rsid w:val="008D3617"/>
    <w:rsid w:val="008D3D74"/>
    <w:rsid w:val="008D7D0F"/>
    <w:rsid w:val="008E003E"/>
    <w:rsid w:val="008E01BC"/>
    <w:rsid w:val="008E0BDE"/>
    <w:rsid w:val="008E48A2"/>
    <w:rsid w:val="008E5788"/>
    <w:rsid w:val="008E59A3"/>
    <w:rsid w:val="008F3A53"/>
    <w:rsid w:val="008F5ACF"/>
    <w:rsid w:val="00902366"/>
    <w:rsid w:val="0090254B"/>
    <w:rsid w:val="00904EC1"/>
    <w:rsid w:val="00904FEA"/>
    <w:rsid w:val="0090736D"/>
    <w:rsid w:val="0091443B"/>
    <w:rsid w:val="00915B65"/>
    <w:rsid w:val="009211E6"/>
    <w:rsid w:val="00921944"/>
    <w:rsid w:val="00922E66"/>
    <w:rsid w:val="00923084"/>
    <w:rsid w:val="00925CAB"/>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3492"/>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1F7"/>
    <w:rsid w:val="00CE4B40"/>
    <w:rsid w:val="00CF02CE"/>
    <w:rsid w:val="00CF1864"/>
    <w:rsid w:val="00CF2756"/>
    <w:rsid w:val="00CF330B"/>
    <w:rsid w:val="00CF45A5"/>
    <w:rsid w:val="00CF6A3E"/>
    <w:rsid w:val="00CF7096"/>
    <w:rsid w:val="00CF72D2"/>
    <w:rsid w:val="00D02A5A"/>
    <w:rsid w:val="00D03319"/>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1312"/>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D86A9"/>
  <w15:docId w15:val="{BFCAB22D-57EA-4C93-83D6-C591DA01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basedOn w:val="a0"/>
    <w:next w:val="a0"/>
    <w:link w:val="30"/>
    <w:qFormat/>
    <w:rsid w:val="003F209A"/>
    <w:pPr>
      <w:keepNext/>
      <w:spacing w:before="240" w:after="60"/>
      <w:outlineLvl w:val="2"/>
    </w:pPr>
    <w:rPr>
      <w:rFonts w:ascii="Arial" w:hAnsi="Arial"/>
      <w:b/>
      <w:bCs/>
      <w:sz w:val="26"/>
      <w:szCs w:val="26"/>
    </w:rPr>
  </w:style>
  <w:style w:type="paragraph" w:styleId="4">
    <w:name w:val="heading 4"/>
    <w:basedOn w:val="a0"/>
    <w:next w:val="a0"/>
    <w:link w:val="40"/>
    <w:qFormat/>
    <w:rsid w:val="00B96E54"/>
    <w:pPr>
      <w:keepNext/>
      <w:ind w:firstLine="485"/>
      <w:jc w:val="both"/>
      <w:outlineLvl w:val="3"/>
    </w:pPr>
    <w:rPr>
      <w:b/>
      <w:szCs w:val="20"/>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0">
    <w:name w:val="Основной текст (7)"/>
    <w:basedOn w:val="a0"/>
    <w:link w:val="7"/>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paragraph" w:customStyle="1" w:styleId="afff7">
    <w:name w:val="Знак"/>
    <w:basedOn w:val="a0"/>
    <w:rsid w:val="0048645D"/>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48645D"/>
    <w:pPr>
      <w:spacing w:after="160" w:line="240" w:lineRule="exact"/>
      <w:jc w:val="both"/>
    </w:pPr>
    <w:rPr>
      <w:rFonts w:ascii="Verdana" w:hAnsi="Verdana" w:cs="Arial"/>
      <w:sz w:val="20"/>
      <w:szCs w:val="20"/>
      <w:lang w:val="en-US" w:eastAsia="en-US"/>
    </w:rPr>
  </w:style>
  <w:style w:type="character" w:customStyle="1" w:styleId="af3">
    <w:name w:val="Абзац списка Знак"/>
    <w:link w:val="af2"/>
    <w:uiPriority w:val="34"/>
    <w:rsid w:val="00627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A2D74CB4810C0EAECD9951F58DB6E1EE66D9F9E2C1C8A45C62F0B256344A317082645CCB93C246201F5D560AF82DBA8E5F61BLFU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C5D9-3FA4-453E-A44B-0614E056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36058</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User</cp:lastModifiedBy>
  <cp:revision>2</cp:revision>
  <cp:lastPrinted>2016-11-30T14:21:00Z</cp:lastPrinted>
  <dcterms:created xsi:type="dcterms:W3CDTF">2023-05-04T12:24:00Z</dcterms:created>
  <dcterms:modified xsi:type="dcterms:W3CDTF">2023-05-04T12:24:00Z</dcterms:modified>
</cp:coreProperties>
</file>