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C" w:rsidRDefault="009A7ABC" w:rsidP="009A7AB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BFB" w:rsidRDefault="008A2BFB" w:rsidP="008A2B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FB" w:rsidRPr="00871D19" w:rsidRDefault="008A2BFB" w:rsidP="008A2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A2BFB" w:rsidRPr="00871D19" w:rsidRDefault="008A2BFB" w:rsidP="008A2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8A2BFB" w:rsidRPr="00154690" w:rsidRDefault="008A2BFB" w:rsidP="008A2B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BFB" w:rsidRPr="00154690" w:rsidRDefault="008A2BFB" w:rsidP="008A2B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BFB" w:rsidRPr="00154690" w:rsidRDefault="008A2BFB" w:rsidP="008A2B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BFB" w:rsidRPr="00753963" w:rsidRDefault="008A2BFB" w:rsidP="008A2BFB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8A2BFB" w:rsidRPr="00753963" w:rsidRDefault="008A2BFB" w:rsidP="008A2BFB">
      <w:pPr>
        <w:pStyle w:val="ConsPlusTitle"/>
        <w:widowControl/>
        <w:rPr>
          <w:u w:val="single"/>
        </w:rPr>
      </w:pPr>
    </w:p>
    <w:p w:rsidR="008A2BFB" w:rsidRPr="00871D19" w:rsidRDefault="008A2BFB" w:rsidP="008A2BFB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>от</w:t>
      </w:r>
      <w:r w:rsidR="00DB6980">
        <w:rPr>
          <w:rFonts w:ascii="Times New Roman" w:hAnsi="Times New Roman"/>
          <w:b/>
          <w:sz w:val="26"/>
          <w:szCs w:val="26"/>
          <w:u w:val="single"/>
        </w:rPr>
        <w:t xml:space="preserve"> 29 декабря </w:t>
      </w:r>
      <w:r w:rsidRPr="00871D19">
        <w:rPr>
          <w:rStyle w:val="2"/>
          <w:rFonts w:eastAsia="Calibri"/>
          <w:sz w:val="26"/>
          <w:szCs w:val="26"/>
        </w:rPr>
        <w:t xml:space="preserve">2020 № </w:t>
      </w:r>
      <w:r w:rsidR="00DB6980">
        <w:rPr>
          <w:rStyle w:val="2"/>
          <w:rFonts w:eastAsia="Calibri"/>
          <w:sz w:val="26"/>
          <w:szCs w:val="26"/>
        </w:rPr>
        <w:t>75</w:t>
      </w:r>
    </w:p>
    <w:p w:rsidR="008A2BFB" w:rsidRPr="00871D19" w:rsidRDefault="008A2BFB" w:rsidP="008A2BFB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9A7ABC" w:rsidRDefault="009A7ABC" w:rsidP="009A7A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hyperlink w:anchor="P51" w:history="1">
        <w:r w:rsidRPr="002E1996">
          <w:rPr>
            <w:rFonts w:ascii="Times New Roman" w:hAnsi="Times New Roman" w:cs="Times New Roman"/>
            <w:b w:val="0"/>
            <w:sz w:val="20"/>
          </w:rPr>
          <w:t>Перечня</w:t>
        </w:r>
      </w:hyperlink>
      <w:r w:rsidRPr="002E1996">
        <w:rPr>
          <w:rFonts w:ascii="Times New Roman" w:hAnsi="Times New Roman" w:cs="Times New Roman"/>
          <w:b w:val="0"/>
          <w:sz w:val="20"/>
        </w:rPr>
        <w:t xml:space="preserve"> нормативных правовых актов </w:t>
      </w: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и их отдельных частей, содержащих обязательные требования, </w:t>
      </w: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оценка </w:t>
      </w:r>
      <w:proofErr w:type="gramStart"/>
      <w:r w:rsidRPr="002E1996">
        <w:rPr>
          <w:rFonts w:ascii="Times New Roman" w:hAnsi="Times New Roman" w:cs="Times New Roman"/>
          <w:b w:val="0"/>
          <w:sz w:val="20"/>
        </w:rPr>
        <w:t>соблюдения</w:t>
      </w:r>
      <w:proofErr w:type="gramEnd"/>
      <w:r w:rsidRPr="002E1996">
        <w:rPr>
          <w:rFonts w:ascii="Times New Roman" w:hAnsi="Times New Roman" w:cs="Times New Roman"/>
          <w:b w:val="0"/>
          <w:sz w:val="20"/>
        </w:rPr>
        <w:t xml:space="preserve"> которых является предметом осуществления </w:t>
      </w:r>
    </w:p>
    <w:p w:rsidR="009A7ABC" w:rsidRP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 xml:space="preserve">муниципального земельного контроля на территории </w:t>
      </w:r>
    </w:p>
    <w:p w:rsid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>муниципального  образования «</w:t>
      </w:r>
      <w:r w:rsidR="002E1996">
        <w:rPr>
          <w:rFonts w:ascii="Times New Roman" w:hAnsi="Times New Roman" w:cs="Times New Roman"/>
          <w:b w:val="0"/>
          <w:sz w:val="20"/>
        </w:rPr>
        <w:t>Малоземельский</w:t>
      </w:r>
      <w:r w:rsidRPr="002E1996">
        <w:rPr>
          <w:rFonts w:ascii="Times New Roman" w:hAnsi="Times New Roman" w:cs="Times New Roman"/>
          <w:b w:val="0"/>
          <w:sz w:val="20"/>
        </w:rPr>
        <w:t xml:space="preserve"> сельсовет» </w:t>
      </w:r>
    </w:p>
    <w:p w:rsidR="009A7ABC" w:rsidRPr="002E1996" w:rsidRDefault="009A7ABC" w:rsidP="002E199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E1996">
        <w:rPr>
          <w:rFonts w:ascii="Times New Roman" w:hAnsi="Times New Roman" w:cs="Times New Roman"/>
          <w:b w:val="0"/>
          <w:sz w:val="20"/>
        </w:rPr>
        <w:t>Ненецкого автономного округа</w:t>
      </w:r>
    </w:p>
    <w:p w:rsidR="009A7ABC" w:rsidRDefault="009A7ABC" w:rsidP="009A7AB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</w:t>
      </w: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2E199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  <w:proofErr w:type="gramEnd"/>
    </w:p>
    <w:p w:rsidR="009A7ABC" w:rsidRDefault="009A7ABC" w:rsidP="009A7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 w:rsidR="00D90581">
        <w:rPr>
          <w:rFonts w:ascii="Times New Roman" w:hAnsi="Times New Roman"/>
          <w:sz w:val="24"/>
          <w:szCs w:val="24"/>
        </w:rPr>
        <w:t>Малозе</w:t>
      </w:r>
      <w:r w:rsidR="001D65F0">
        <w:rPr>
          <w:rFonts w:ascii="Times New Roman" w:hAnsi="Times New Roman"/>
          <w:sz w:val="24"/>
          <w:szCs w:val="24"/>
        </w:rPr>
        <w:t>мельский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сельсовет»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1D65F0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D65F0">
        <w:rPr>
          <w:rFonts w:ascii="Times New Roman" w:hAnsi="Times New Roman"/>
          <w:sz w:val="24"/>
          <w:szCs w:val="24"/>
        </w:rPr>
        <w:t>М.С. Талеев</w:t>
      </w: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154690">
        <w:rPr>
          <w:rFonts w:ascii="Times New Roman" w:hAnsi="Times New Roman"/>
          <w:bCs/>
          <w:sz w:val="24"/>
          <w:szCs w:val="24"/>
        </w:rPr>
        <w:t>риложение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A4440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54690">
        <w:rPr>
          <w:rFonts w:ascii="Times New Roman" w:hAnsi="Times New Roman"/>
          <w:sz w:val="24"/>
          <w:szCs w:val="24"/>
        </w:rPr>
        <w:t>ельсовет» НАО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DB6980">
        <w:rPr>
          <w:rFonts w:ascii="Times New Roman" w:hAnsi="Times New Roman"/>
          <w:sz w:val="24"/>
          <w:szCs w:val="24"/>
        </w:rPr>
        <w:t>29.12</w:t>
      </w:r>
      <w:r w:rsidRPr="00154690">
        <w:rPr>
          <w:rFonts w:ascii="Times New Roman" w:hAnsi="Times New Roman"/>
          <w:sz w:val="24"/>
          <w:szCs w:val="24"/>
        </w:rPr>
        <w:t xml:space="preserve">.2020  № </w:t>
      </w:r>
      <w:r w:rsidR="00DB6980">
        <w:rPr>
          <w:rFonts w:ascii="Times New Roman" w:hAnsi="Times New Roman"/>
          <w:sz w:val="24"/>
          <w:szCs w:val="24"/>
        </w:rPr>
        <w:t>75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ABC" w:rsidRPr="00154690" w:rsidRDefault="002534F2" w:rsidP="009A7A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9A7ABC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9A7ABC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9A7ABC" w:rsidRPr="00154690" w:rsidRDefault="009A7ABC" w:rsidP="009A7ABC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 w:cs="Times New Roman"/>
          <w:bCs/>
          <w:sz w:val="24"/>
          <w:szCs w:val="24"/>
        </w:rPr>
        <w:t>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r w:rsidR="00A4440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</w:t>
      </w:r>
    </w:p>
    <w:p w:rsidR="009A7ABC" w:rsidRPr="00154690" w:rsidRDefault="009A7ABC" w:rsidP="009A7A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9A7ABC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12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F618B5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Земельный </w:t>
            </w:r>
            <w:hyperlink r:id="rId6" w:history="1">
              <w:r w:rsidRPr="00F618B5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25.10.2001 N 136-ФЗ</w:t>
            </w:r>
          </w:p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16221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34684E" w:rsidRDefault="002534F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A7AB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татьи 25</w:t>
              </w:r>
            </w:hyperlink>
            <w:r w:rsidR="009A7ABC" w:rsidRPr="00346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26</w:t>
              </w:r>
            </w:hyperlink>
            <w:r w:rsidR="009A7ABC" w:rsidRPr="00346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39.1</w:t>
              </w:r>
            </w:hyperlink>
            <w:r w:rsidR="009A7ABC" w:rsidRPr="00346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9A7ABC" w:rsidRPr="0034684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42</w:t>
              </w:r>
            </w:hyperlink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12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hyperlink r:id="rId11" w:history="1">
              <w:r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(часть первая)</w:t>
            </w:r>
            <w:r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30.11.1994 N 51-ФЗ</w:t>
            </w:r>
          </w:p>
          <w:p w:rsidR="009A7ABC" w:rsidRPr="00F618B5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D70C49" w:rsidRDefault="002534F2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A7ABC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пункты 1</w:t>
              </w:r>
            </w:hyperlink>
            <w:r w:rsidR="009A7ABC" w:rsidRPr="00D7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9A7ABC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 статьи 8.1</w:t>
              </w:r>
            </w:hyperlink>
          </w:p>
          <w:p w:rsidR="009A7ABC" w:rsidRPr="0034684E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3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A02173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hyperlink r:id="rId14" w:history="1">
              <w:r w:rsidRPr="00A0217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A02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от 30.12.2011 № 195-ФЗ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CF0185" w:rsidRDefault="002534F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статьи 7.1</w:t>
              </w:r>
            </w:hyperlink>
            <w:r w:rsidR="009A7ABC" w:rsidRPr="00CF0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8.8</w:t>
              </w:r>
            </w:hyperlink>
            <w:r w:rsidR="009A7ABC" w:rsidRPr="00CF0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19.4.1</w:t>
              </w:r>
            </w:hyperlink>
            <w:r w:rsidR="009A7ABC" w:rsidRPr="00CF0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9A7ABC" w:rsidRPr="00CF018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часть 1 статьи 19.5</w:t>
              </w:r>
            </w:hyperlink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ABC" w:rsidRPr="00D70C49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3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D466E3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46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Градостроительный </w:t>
            </w:r>
            <w:hyperlink r:id="rId19" w:history="1">
              <w:r w:rsidRPr="00D466E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466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29.12.2004 N 190-ФЗ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443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ункт </w:t>
            </w:r>
            <w:hyperlink r:id="rId20" w:history="1">
              <w:r w:rsidRPr="00E443B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 статьи 51</w:t>
              </w:r>
            </w:hyperlink>
          </w:p>
          <w:p w:rsidR="009A7ABC" w:rsidRPr="00D70C49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5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F618B5" w:rsidRDefault="009A7ABC" w:rsidP="00DB6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21" w:history="1">
              <w:r w:rsidRPr="00572B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ABC" w:rsidRPr="00154690" w:rsidTr="00F662CB">
        <w:trPr>
          <w:trHeight w:val="7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116221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6B709D" w:rsidRDefault="009A7ABC" w:rsidP="00DB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0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22" w:history="1">
              <w:r w:rsidRPr="006B70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6B70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21.12.2001 N 178-ФЗ "О приватизации государственного и муниципального имущества"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6B709D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0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6B709D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BC" w:rsidRPr="006B709D" w:rsidRDefault="002534F2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A7ABC" w:rsidRPr="006B70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 3 статьи 28</w:t>
              </w:r>
            </w:hyperlink>
          </w:p>
          <w:p w:rsidR="009A7ABC" w:rsidRPr="006B709D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154690" w:rsidTr="00DB6980">
        <w:trPr>
          <w:trHeight w:val="2180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154690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154690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DB6980">
        <w:trPr>
          <w:trHeight w:val="3178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A7ABC" w:rsidRPr="00154690" w:rsidRDefault="002534F2" w:rsidP="00DB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A7ABC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индивидуальных предпринимателей"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154690" w:rsidTr="00F662CB"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154690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154690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3008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A7ABC" w:rsidRPr="00154690" w:rsidRDefault="002534F2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A7ABC" w:rsidRPr="003655B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9A7ABC" w:rsidRPr="003655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BC" w:rsidRPr="00154690" w:rsidTr="00F662CB">
        <w:trPr>
          <w:trHeight w:val="463"/>
        </w:trPr>
        <w:tc>
          <w:tcPr>
            <w:tcW w:w="454" w:type="dxa"/>
          </w:tcPr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9A7ABC" w:rsidRPr="00DD1C14" w:rsidRDefault="002534F2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9A7ABC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9A7ABC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      </w:r>
          </w:p>
          <w:p w:rsidR="009A7ABC" w:rsidRPr="003655B0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154690" w:rsidTr="00F662CB"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154690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154690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154690" w:rsidTr="00F662CB">
        <w:trPr>
          <w:trHeight w:val="720"/>
        </w:trPr>
        <w:tc>
          <w:tcPr>
            <w:tcW w:w="454" w:type="dxa"/>
          </w:tcPr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Закон 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17.02.2010 N 8-ОЗ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отдельных вопросов организации местного самоуправления на территории Ненецкого автономного округа"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статьи 4.6</w:t>
            </w:r>
          </w:p>
        </w:tc>
      </w:tr>
      <w:tr w:rsidR="009A7ABC" w:rsidRPr="00154690" w:rsidTr="00F662CB">
        <w:trPr>
          <w:trHeight w:val="270"/>
        </w:trPr>
        <w:tc>
          <w:tcPr>
            <w:tcW w:w="454" w:type="dxa"/>
          </w:tcPr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29.12.2005 N 671-ОЗ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земельных отношений на территории Ненецкого автономного округа"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154690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</w:t>
            </w:r>
          </w:p>
        </w:tc>
      </w:tr>
      <w:tr w:rsidR="009A7ABC" w:rsidRPr="00154690" w:rsidTr="00DB6980">
        <w:trPr>
          <w:trHeight w:val="1877"/>
        </w:trPr>
        <w:tc>
          <w:tcPr>
            <w:tcW w:w="454" w:type="dxa"/>
          </w:tcPr>
          <w:p w:rsidR="009A7ABC" w:rsidRPr="00154690" w:rsidRDefault="009A7ABC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9A7ABC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НАО от 06.03.2015 N 41-п</w:t>
            </w:r>
          </w:p>
          <w:p w:rsidR="009A7ABC" w:rsidRDefault="009A7ABC" w:rsidP="00DB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порядке осуществления муниципального земельного контроля на территории Ненецкого автономного округа"</w:t>
            </w:r>
          </w:p>
        </w:tc>
        <w:tc>
          <w:tcPr>
            <w:tcW w:w="2977" w:type="dxa"/>
          </w:tcPr>
          <w:p w:rsidR="009A7ABC" w:rsidRPr="00154690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Default="009A7ABC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ABC" w:rsidRPr="00A15A64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64"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 w:rsidRPr="00A15A64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правовые акты</w:t>
      </w:r>
    </w:p>
    <w:p w:rsidR="009A7ABC" w:rsidRPr="00A15A64" w:rsidRDefault="009A7ABC" w:rsidP="009A7ABC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9A7ABC" w:rsidRPr="00A15A64" w:rsidTr="00F662CB">
        <w:trPr>
          <w:trHeight w:val="1941"/>
        </w:trPr>
        <w:tc>
          <w:tcPr>
            <w:tcW w:w="454" w:type="dxa"/>
          </w:tcPr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9A7ABC" w:rsidRPr="00A15A64" w:rsidRDefault="009A7ABC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9A7ABC" w:rsidRPr="00A15A64" w:rsidRDefault="009A7ABC" w:rsidP="00F662CB">
            <w:pPr>
              <w:pStyle w:val="a3"/>
              <w:ind w:firstLine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9A7ABC" w:rsidRPr="00A15A64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9A7ABC" w:rsidRPr="00A15A64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A7ABC" w:rsidRPr="00A15A64" w:rsidTr="00F662CB">
        <w:trPr>
          <w:trHeight w:val="1864"/>
        </w:trPr>
        <w:tc>
          <w:tcPr>
            <w:tcW w:w="454" w:type="dxa"/>
          </w:tcPr>
          <w:p w:rsidR="009A7ABC" w:rsidRPr="00A15A64" w:rsidRDefault="009A7ABC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10589" w:rsidRDefault="009A7ABC" w:rsidP="00C10589">
            <w:pPr>
              <w:pStyle w:val="a6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</w:pPr>
            <w:r w:rsidRPr="00A44405">
              <w:rPr>
                <w:rFonts w:ascii="Times New Roman" w:hAnsi="Times New Roman"/>
                <w:b w:val="0"/>
                <w:color w:val="auto"/>
                <w:szCs w:val="24"/>
                <w:lang w:eastAsia="ru-RU"/>
              </w:rPr>
              <w:t xml:space="preserve">Решение Совета депутатов 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</w:rPr>
              <w:t>МО «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</w:rPr>
              <w:t>Малоземельский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</w:rPr>
              <w:t xml:space="preserve"> сельсовет» НАО от 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>20.11.2020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 xml:space="preserve"> № 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>180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9A7ABC" w:rsidRPr="00A44405" w:rsidRDefault="009A7ABC" w:rsidP="00C10589">
            <w:pPr>
              <w:pStyle w:val="a6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A44405">
              <w:rPr>
                <w:rFonts w:ascii="Times New Roman" w:hAnsi="Times New Roman"/>
                <w:b w:val="0"/>
                <w:color w:val="auto"/>
                <w:szCs w:val="24"/>
                <w:shd w:val="clear" w:color="auto" w:fill="FFFFFF"/>
              </w:rPr>
              <w:t>«</w:t>
            </w:r>
            <w:r w:rsidR="00A44405" w:rsidRPr="00A44405">
              <w:rPr>
                <w:rFonts w:ascii="Times New Roman" w:hAnsi="Times New Roman"/>
                <w:b w:val="0"/>
                <w:color w:val="auto"/>
                <w:szCs w:val="24"/>
              </w:rPr>
              <w:t>Об утверждении Правил землепользования и застройки и Карты градостроительного зонирования муниципального образования «Малоземельский сельсовет» Ненецкого автономного округа</w:t>
            </w:r>
            <w:r w:rsidRPr="00A44405">
              <w:rPr>
                <w:rFonts w:ascii="Times New Roman" w:hAnsi="Times New Roman"/>
                <w:b w:val="0"/>
                <w:color w:val="auto"/>
                <w:szCs w:val="24"/>
              </w:rPr>
              <w:t>»</w:t>
            </w:r>
          </w:p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A15A64" w:rsidRDefault="009A7ABC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BC" w:rsidRPr="00A15A64" w:rsidTr="00F662CB">
        <w:trPr>
          <w:trHeight w:val="4256"/>
        </w:trPr>
        <w:tc>
          <w:tcPr>
            <w:tcW w:w="454" w:type="dxa"/>
          </w:tcPr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A7ABC" w:rsidRPr="00A15A64" w:rsidRDefault="009A7ABC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C10589" w:rsidRDefault="009A7ABC" w:rsidP="00C1058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 Администрации МО «</w:t>
            </w:r>
            <w:r w:rsidR="00C10589">
              <w:rPr>
                <w:rFonts w:ascii="Times New Roman" w:hAnsi="Times New Roman"/>
                <w:sz w:val="24"/>
                <w:szCs w:val="24"/>
              </w:rPr>
              <w:t xml:space="preserve">Малоземельский 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сельсовет» НАО от </w:t>
            </w:r>
            <w:r w:rsidR="00C10589">
              <w:rPr>
                <w:rFonts w:ascii="Times New Roman" w:hAnsi="Times New Roman"/>
                <w:color w:val="000000"/>
                <w:sz w:val="24"/>
                <w:szCs w:val="24"/>
              </w:rPr>
              <w:t>04.09.2019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</w:t>
            </w:r>
            <w:r w:rsidR="00C1058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9A7ABC" w:rsidRPr="00A15A64" w:rsidRDefault="009A7ABC" w:rsidP="00C1058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BA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BA2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исполнения муниципальной функции по осуществлению земельного  контроля на территории муниципального  образования «</w:t>
            </w:r>
            <w:r w:rsidR="00C10589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F44BA2">
              <w:rPr>
                <w:rFonts w:ascii="Times New Roman" w:hAnsi="Times New Roman"/>
                <w:sz w:val="24"/>
                <w:szCs w:val="24"/>
              </w:rPr>
              <w:t xml:space="preserve">  сельсовет» Ненецкого автономного округа»</w:t>
            </w:r>
          </w:p>
        </w:tc>
        <w:tc>
          <w:tcPr>
            <w:tcW w:w="2977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ABC" w:rsidRPr="00A15A64" w:rsidRDefault="009A7ABC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ABC" w:rsidRPr="00A15A64" w:rsidRDefault="009A7ABC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ABC" w:rsidRPr="00154690" w:rsidRDefault="009A7ABC" w:rsidP="009A7A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7ABC" w:rsidRPr="00154690" w:rsidRDefault="009A7ABC" w:rsidP="009A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9A7ABC" w:rsidRPr="00154690" w:rsidRDefault="009A7ABC" w:rsidP="009A7AB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56E0" w:rsidRDefault="00DB6980"/>
    <w:sectPr w:rsidR="00CC56E0" w:rsidSect="00924655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9A7ABC"/>
    <w:rsid w:val="0012779F"/>
    <w:rsid w:val="001D65F0"/>
    <w:rsid w:val="002534F2"/>
    <w:rsid w:val="002E1996"/>
    <w:rsid w:val="0055165D"/>
    <w:rsid w:val="006E5816"/>
    <w:rsid w:val="008A2BFB"/>
    <w:rsid w:val="009A7ABC"/>
    <w:rsid w:val="00A1475F"/>
    <w:rsid w:val="00A1770B"/>
    <w:rsid w:val="00A44405"/>
    <w:rsid w:val="00C10589"/>
    <w:rsid w:val="00D90581"/>
    <w:rsid w:val="00DB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4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9A7A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B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8A2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44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qFormat/>
    <w:rsid w:val="00A44405"/>
    <w:pPr>
      <w:spacing w:after="120"/>
      <w:outlineLvl w:val="9"/>
    </w:pPr>
    <w:rPr>
      <w:rFonts w:ascii="Cambria" w:eastAsia="Times New Roman" w:hAnsi="Cambria" w:cs="Times New Roman"/>
      <w:color w:val="365F9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F3427B7CB9CB991907120DF735EC8F0AD53381550A330401D09DA894FCA6C2CFFF2C3FCD728D6D228132067ECB18B1BB1188F44DE11CFG5z5H" TargetMode="External"/><Relationship Id="rId13" Type="http://schemas.openxmlformats.org/officeDocument/2006/relationships/hyperlink" Target="consultantplus://offline/ref=9AFFE31AF25ECC0C4D7CBDB566C5C7537900852EE0E79EA72FDF71E0DA5EAEB4D52FEEDEEA1C47A55F64ACA2410C0B29E1CA8BBAECw067H" TargetMode="External"/><Relationship Id="rId18" Type="http://schemas.openxmlformats.org/officeDocument/2006/relationships/hyperlink" Target="consultantplus://offline/ref=545D77DF6DF65CF9A9AA0132B7007A2CC5EA33AFED48E357500E7C55A32C90D3B762531156521338C1E704D446951C41053AE71D6F46k7H3I" TargetMode="External"/><Relationship Id="rId26" Type="http://schemas.openxmlformats.org/officeDocument/2006/relationships/hyperlink" Target="consultantplus://offline/ref=FC14AC9F68AE75DE1C276337BAFA3A1055A737B05EA5C44D6902084F8B6A0DE9DA3F9A3B31853438775C4D9987b3P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FAB40ED2194D1DFC1A079EE3FA222785917BE5D89C69CB9A9CC737A393475BD29BA77235D1964EE77CE3EED0q5zEH" TargetMode="External"/><Relationship Id="rId7" Type="http://schemas.openxmlformats.org/officeDocument/2006/relationships/hyperlink" Target="consultantplus://offline/ref=759F3427B7CB9CB991907120DF735EC8F0AD53381550A330401D09DA894FCA6C2CFFF2C3FCD728D6D628132067ECB18B1BB1188F44DE11CFG5z5H" TargetMode="External"/><Relationship Id="rId12" Type="http://schemas.openxmlformats.org/officeDocument/2006/relationships/hyperlink" Target="consultantplus://offline/ref=9AFFE31AF25ECC0C4D7CBDB566C5C7537900852EE0E79EA72FDF71E0DA5EAEB4D52FEEDEEA1947A55F64ACA2410C0B29E1CA8BBAECw067H" TargetMode="External"/><Relationship Id="rId17" Type="http://schemas.openxmlformats.org/officeDocument/2006/relationships/hyperlink" Target="consultantplus://offline/ref=A94F62BB8FA627E27F1ED2026EC7E3FA6B69D9015651A9AE847128F786884A48F581243A1CEBFE31F29DBCD3B69AC0B5725101DA6B24X3M4I" TargetMode="External"/><Relationship Id="rId25" Type="http://schemas.openxmlformats.org/officeDocument/2006/relationships/hyperlink" Target="consultantplus://offline/ref=3DFE1DF288891271EF19C9F978F93CD399C9571059FFB6052D007C92F71F4C8D9B5DDCEDF2248F58C1234DF10FW31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4F62BB8FA627E27F1ED2026EC7E3FA6B69D9015651A9AE847128F786884A48F581243B16EBF031F29DBCD3B69AC0B5725101DA6B24X3M4I" TargetMode="External"/><Relationship Id="rId20" Type="http://schemas.openxmlformats.org/officeDocument/2006/relationships/hyperlink" Target="consultantplus://offline/ref=7260E06E6B569B69F94C8DA95507522DECA633E0521B41C029E3133D6C2254CFA688C17182579A9BDECB693B3968E614AC616B2F2020B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E7370C68E7C8775958A14EB430F967732A334E719C912C1F08A3BBC2A947E59EB8E44E0EFFBA5EF432810A8aDv9H" TargetMode="External"/><Relationship Id="rId11" Type="http://schemas.openxmlformats.org/officeDocument/2006/relationships/hyperlink" Target="consultantplus://offline/ref=8F0DB4906BCF994D426F35385476A2A1DE89CAF0DD188A37D22B20D73CB43A87A12176B7C4AECC23FB40B14E3CxC56H" TargetMode="External"/><Relationship Id="rId24" Type="http://schemas.openxmlformats.org/officeDocument/2006/relationships/hyperlink" Target="consultantplus://offline/ref=8BEB313E38E6FF58AE6B76FADB97EDA8B3DDC1B272D4A16AAF919F555A147356FAC38E0EC4F352A1C63FBD6E12P8O6I" TargetMode="Externa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5" Type="http://schemas.openxmlformats.org/officeDocument/2006/relationships/hyperlink" Target="consultantplus://offline/ref=A94F62BB8FA627E27F1ED2026EC7E3FA6B69D9015651A9AE847128F786884A48F581243B16EAFA31F29DBCD3B69AC0B5725101DA6B24X3M4I" TargetMode="External"/><Relationship Id="rId23" Type="http://schemas.openxmlformats.org/officeDocument/2006/relationships/hyperlink" Target="consultantplus://offline/ref=88F37E96BBBC6F75031A5CF6C9DBB400911781D3E2C0F4E173D923C7FAC92B3BB52DAC27697B720A2DA224972FFBD42211BF6BEC9DC66897N2D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9F3427B7CB9CB991907120DF735EC8F0AD53381550A330401D09DA894FCA6C2CFFF2C3FCD729DED428132067ECB18B1BB1188F44DE11CFG5z5H" TargetMode="External"/><Relationship Id="rId19" Type="http://schemas.openxmlformats.org/officeDocument/2006/relationships/hyperlink" Target="consultantplus://offline/ref=C41251469325BF588F63292962905013443022D602F6AF9FD3556A5EDFB7707496A7CBB8E09F453CA4C04B6003EAB1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9F3427B7CB9CB991907120DF735EC8F0AD53381550A330401D09DA894FCA6C2CFFF2C6FED421838467127C23BAA28A1AB11B8D58GDzCH" TargetMode="External"/><Relationship Id="rId14" Type="http://schemas.openxmlformats.org/officeDocument/2006/relationships/hyperlink" Target="consultantplus://offline/ref=451CC1EEB4487A43436C5703097B9EBD3412522F9282043F57D57A503323EBA7FD4D6DA3D9BE2D67B1AEF0844Cx1G0I" TargetMode="External"/><Relationship Id="rId22" Type="http://schemas.openxmlformats.org/officeDocument/2006/relationships/hyperlink" Target="consultantplus://offline/ref=90D03EEF95AAD41F4EE36B6C35ADD914CB08209B8ED02BC987B5AAE67AF37A638B0BBF8CF0AD25596FFD3422D9yBC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>Hewlett-Packard Company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2020-12-22T07:27:00Z</dcterms:created>
  <dcterms:modified xsi:type="dcterms:W3CDTF">2020-12-29T10:35:00Z</dcterms:modified>
</cp:coreProperties>
</file>